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2889" w14:textId="483B0B76" w:rsidR="00B85201" w:rsidRPr="001B5F46" w:rsidRDefault="00B85201" w:rsidP="00B85201">
      <w:pPr>
        <w:tabs>
          <w:tab w:val="left" w:pos="2552"/>
        </w:tabs>
        <w:spacing w:line="276" w:lineRule="auto"/>
        <w:ind w:firstLine="720"/>
        <w:jc w:val="center"/>
        <w:rPr>
          <w:rFonts w:ascii="Arial" w:hAnsi="Arial" w:cs="Arial"/>
          <w:sz w:val="28"/>
          <w:szCs w:val="28"/>
          <w:lang w:val="sv-SE"/>
        </w:rPr>
      </w:pPr>
      <w:r w:rsidRPr="001B5F46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6E0F894F" wp14:editId="5494EAD7">
            <wp:simplePos x="0" y="0"/>
            <wp:positionH relativeFrom="column">
              <wp:posOffset>-44450</wp:posOffset>
            </wp:positionH>
            <wp:positionV relativeFrom="paragraph">
              <wp:posOffset>-10795</wp:posOffset>
            </wp:positionV>
            <wp:extent cx="937895" cy="1151255"/>
            <wp:effectExtent l="0" t="0" r="0" b="0"/>
            <wp:wrapNone/>
            <wp:docPr id="21376706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F46">
        <w:rPr>
          <w:rFonts w:ascii="Arial" w:hAnsi="Arial" w:cs="Arial"/>
          <w:sz w:val="28"/>
          <w:szCs w:val="28"/>
          <w:lang w:val="sv-SE"/>
        </w:rPr>
        <w:t>PEMERINTAH KOTA MADIUN</w:t>
      </w:r>
    </w:p>
    <w:p w14:paraId="1146BD1B" w14:textId="77777777" w:rsidR="00B85201" w:rsidRPr="001B5F46" w:rsidRDefault="00B85201" w:rsidP="00B85201">
      <w:pPr>
        <w:pStyle w:val="NoSpacing"/>
        <w:spacing w:line="276" w:lineRule="auto"/>
        <w:ind w:firstLine="720"/>
        <w:jc w:val="center"/>
        <w:rPr>
          <w:rFonts w:ascii="Arial" w:hAnsi="Arial" w:cs="Arial"/>
          <w:b/>
          <w:sz w:val="36"/>
          <w:szCs w:val="36"/>
        </w:rPr>
      </w:pPr>
      <w:r w:rsidRPr="001B5F46">
        <w:rPr>
          <w:rFonts w:ascii="Arial" w:hAnsi="Arial" w:cs="Arial"/>
          <w:b/>
          <w:sz w:val="36"/>
          <w:szCs w:val="36"/>
        </w:rPr>
        <w:t>KECAMATAN TAMAN</w:t>
      </w:r>
    </w:p>
    <w:p w14:paraId="61D1642A" w14:textId="77777777" w:rsidR="00B85201" w:rsidRPr="001B5F46" w:rsidRDefault="00B85201" w:rsidP="00B85201">
      <w:pPr>
        <w:pStyle w:val="NoSpacing"/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B5F46">
        <w:rPr>
          <w:rFonts w:ascii="Arial" w:hAnsi="Arial" w:cs="Arial"/>
          <w:sz w:val="24"/>
          <w:szCs w:val="24"/>
        </w:rPr>
        <w:t>Jl. Taman Praja Nomor 99 Madiun Kode Pos 63133 Jawa Timur</w:t>
      </w:r>
    </w:p>
    <w:p w14:paraId="38FC7FAC" w14:textId="77777777" w:rsidR="00B85201" w:rsidRPr="001B5F46" w:rsidRDefault="00B85201" w:rsidP="00B85201">
      <w:pPr>
        <w:pStyle w:val="NoSpacing"/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B5F46">
        <w:rPr>
          <w:rFonts w:ascii="Arial" w:hAnsi="Arial" w:cs="Arial"/>
          <w:sz w:val="24"/>
          <w:szCs w:val="24"/>
        </w:rPr>
        <w:t xml:space="preserve">Telepon (0351) 463297 </w:t>
      </w:r>
      <w:r w:rsidRPr="001B5F46">
        <w:rPr>
          <w:rFonts w:ascii="Arial" w:hAnsi="Arial" w:cs="Arial"/>
          <w:sz w:val="24"/>
          <w:szCs w:val="24"/>
          <w:lang w:val="en-US"/>
        </w:rPr>
        <w:t>Pos-</w:t>
      </w:r>
      <w:proofErr w:type="spellStart"/>
      <w:r w:rsidRPr="001B5F46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B5F46">
        <w:rPr>
          <w:rFonts w:ascii="Arial" w:hAnsi="Arial" w:cs="Arial"/>
          <w:sz w:val="24"/>
          <w:szCs w:val="24"/>
        </w:rPr>
        <w:t xml:space="preserve"> : kectaman</w:t>
      </w:r>
      <w:proofErr w:type="spellStart"/>
      <w:r w:rsidRPr="001B5F46">
        <w:rPr>
          <w:rFonts w:ascii="Arial" w:hAnsi="Arial" w:cs="Arial"/>
          <w:sz w:val="24"/>
          <w:szCs w:val="24"/>
          <w:lang w:val="en-US"/>
        </w:rPr>
        <w:t>madiun</w:t>
      </w:r>
      <w:proofErr w:type="spellEnd"/>
      <w:r w:rsidRPr="001B5F46">
        <w:rPr>
          <w:rFonts w:ascii="Arial" w:hAnsi="Arial" w:cs="Arial"/>
          <w:sz w:val="24"/>
          <w:szCs w:val="24"/>
        </w:rPr>
        <w:t>@gmail.com</w:t>
      </w:r>
    </w:p>
    <w:p w14:paraId="49BAC26D" w14:textId="77777777" w:rsidR="00B85201" w:rsidRPr="001B5F46" w:rsidRDefault="00B85201" w:rsidP="00B85201">
      <w:pPr>
        <w:pBdr>
          <w:bottom w:val="single" w:sz="8" w:space="0" w:color="000000"/>
        </w:pBdr>
        <w:spacing w:line="276" w:lineRule="auto"/>
        <w:ind w:firstLine="720"/>
        <w:jc w:val="center"/>
        <w:rPr>
          <w:rFonts w:ascii="Arial" w:hAnsi="Arial" w:cs="Arial"/>
          <w:sz w:val="16"/>
          <w:szCs w:val="16"/>
          <w:lang w:val="nl-NL"/>
        </w:rPr>
      </w:pPr>
      <w:r w:rsidRPr="001B5F46">
        <w:rPr>
          <w:rFonts w:ascii="Arial" w:hAnsi="Arial" w:cs="Arial"/>
          <w:lang w:val="id-ID"/>
        </w:rPr>
        <w:t>L</w:t>
      </w:r>
      <w:proofErr w:type="spellStart"/>
      <w:r w:rsidRPr="001B5F46">
        <w:rPr>
          <w:rFonts w:ascii="Arial" w:hAnsi="Arial" w:cs="Arial"/>
        </w:rPr>
        <w:t>aman</w:t>
      </w:r>
      <w:proofErr w:type="spellEnd"/>
      <w:r w:rsidRPr="001B5F46">
        <w:rPr>
          <w:rFonts w:ascii="Arial" w:hAnsi="Arial" w:cs="Arial"/>
          <w:lang w:val="id-ID"/>
        </w:rPr>
        <w:t xml:space="preserve"> : </w:t>
      </w:r>
      <w:r>
        <w:fldChar w:fldCharType="begin"/>
      </w:r>
      <w:r>
        <w:instrText>HYPERLINK "http://www.kecamatan-taman.madiunkota.go.id"</w:instrText>
      </w:r>
      <w:r>
        <w:fldChar w:fldCharType="separate"/>
      </w:r>
      <w:r w:rsidRPr="001B5F46">
        <w:rPr>
          <w:rStyle w:val="Hyperlink"/>
          <w:rFonts w:ascii="Arial" w:eastAsiaTheme="majorEastAsia" w:hAnsi="Arial" w:cs="Arial"/>
          <w:lang w:val="id-ID"/>
        </w:rPr>
        <w:t>http://www.kecamatan-taman.madiunkota.go.id</w:t>
      </w:r>
      <w:r>
        <w:fldChar w:fldCharType="end"/>
      </w:r>
    </w:p>
    <w:p w14:paraId="1CC19A61" w14:textId="77777777" w:rsidR="00B85201" w:rsidRPr="001B5F46" w:rsidRDefault="00B85201" w:rsidP="00B85201">
      <w:pPr>
        <w:ind w:firstLine="5760"/>
        <w:rPr>
          <w:rFonts w:ascii="Arial" w:hAnsi="Arial" w:cs="Arial"/>
          <w:sz w:val="22"/>
          <w:szCs w:val="22"/>
        </w:rPr>
      </w:pPr>
      <w:r w:rsidRPr="001B5F46">
        <w:rPr>
          <w:rFonts w:ascii="Arial" w:hAnsi="Arial" w:cs="Arial"/>
          <w:sz w:val="22"/>
          <w:szCs w:val="22"/>
          <w:lang w:val="id-ID"/>
        </w:rPr>
        <w:t xml:space="preserve">                    </w:t>
      </w:r>
      <w:r w:rsidRPr="001B5F46">
        <w:rPr>
          <w:rFonts w:ascii="Arial" w:hAnsi="Arial" w:cs="Arial"/>
          <w:sz w:val="22"/>
          <w:szCs w:val="22"/>
        </w:rPr>
        <w:t xml:space="preserve"> </w:t>
      </w:r>
    </w:p>
    <w:p w14:paraId="4A4C395B" w14:textId="5BC8DEF8" w:rsidR="00B85201" w:rsidRPr="00392868" w:rsidRDefault="00B85201" w:rsidP="00B85201">
      <w:pPr>
        <w:spacing w:line="360" w:lineRule="auto"/>
        <w:ind w:firstLine="7088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, </w:t>
      </w:r>
      <w:r w:rsidR="00FE062D">
        <w:rPr>
          <w:rFonts w:ascii="Arial" w:hAnsi="Arial" w:cs="Arial"/>
        </w:rPr>
        <w:t>02</w:t>
      </w:r>
      <w:r w:rsidRPr="00392868">
        <w:rPr>
          <w:rFonts w:ascii="Arial" w:hAnsi="Arial" w:cs="Arial"/>
        </w:rPr>
        <w:t xml:space="preserve"> Oktober 2025</w:t>
      </w:r>
    </w:p>
    <w:p w14:paraId="694121C9" w14:textId="3CE97DA2" w:rsidR="00B85201" w:rsidRPr="00392868" w:rsidRDefault="00B85201" w:rsidP="00FE062D">
      <w:pPr>
        <w:tabs>
          <w:tab w:val="left" w:pos="7230"/>
        </w:tabs>
        <w:spacing w:line="360" w:lineRule="auto"/>
        <w:ind w:firstLine="5760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294"/>
        <w:gridCol w:w="3812"/>
        <w:gridCol w:w="1231"/>
        <w:gridCol w:w="2722"/>
      </w:tblGrid>
      <w:tr w:rsidR="00B85201" w:rsidRPr="00392868" w14:paraId="0CD95465" w14:textId="77777777" w:rsidTr="0081312F">
        <w:tc>
          <w:tcPr>
            <w:tcW w:w="1672" w:type="dxa"/>
          </w:tcPr>
          <w:p w14:paraId="02BA1209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Nomor</w:t>
            </w:r>
          </w:p>
          <w:p w14:paraId="375299F8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Sifat</w:t>
            </w:r>
          </w:p>
          <w:p w14:paraId="76E9897F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Lampiran</w:t>
            </w:r>
          </w:p>
          <w:p w14:paraId="784CCC23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Perihal</w:t>
            </w:r>
          </w:p>
        </w:tc>
        <w:tc>
          <w:tcPr>
            <w:tcW w:w="294" w:type="dxa"/>
          </w:tcPr>
          <w:p w14:paraId="3540566C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:</w:t>
            </w:r>
          </w:p>
          <w:p w14:paraId="004042E2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:</w:t>
            </w:r>
          </w:p>
          <w:p w14:paraId="3C527CD1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:</w:t>
            </w:r>
          </w:p>
          <w:p w14:paraId="438B37EB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3812" w:type="dxa"/>
          </w:tcPr>
          <w:p w14:paraId="4EECFA01" w14:textId="70748BEF" w:rsidR="00B85201" w:rsidRPr="00392868" w:rsidRDefault="00DC20B9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</w:rPr>
              <w:t>143.1</w:t>
            </w:r>
            <w:r w:rsidR="00B85201" w:rsidRPr="00392868">
              <w:rPr>
                <w:rFonts w:ascii="Arial" w:hAnsi="Arial" w:cs="Arial"/>
              </w:rPr>
              <w:t xml:space="preserve">/ </w:t>
            </w:r>
            <w:r w:rsidR="00FE062D">
              <w:rPr>
                <w:rFonts w:ascii="Arial" w:hAnsi="Arial" w:cs="Arial"/>
              </w:rPr>
              <w:t>715</w:t>
            </w:r>
            <w:r w:rsidR="00B85201" w:rsidRPr="00392868">
              <w:rPr>
                <w:rFonts w:ascii="Arial" w:hAnsi="Arial" w:cs="Arial"/>
              </w:rPr>
              <w:t xml:space="preserve"> /401.303/2025</w:t>
            </w:r>
          </w:p>
          <w:p w14:paraId="743FC4B6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proofErr w:type="spellStart"/>
            <w:r w:rsidRPr="00392868">
              <w:rPr>
                <w:rFonts w:ascii="Arial" w:hAnsi="Arial" w:cs="Arial"/>
              </w:rPr>
              <w:t>Penting</w:t>
            </w:r>
            <w:proofErr w:type="spellEnd"/>
          </w:p>
          <w:p w14:paraId="4D6A7DD7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  <w:r w:rsidRPr="00392868">
              <w:rPr>
                <w:rFonts w:ascii="Arial" w:hAnsi="Arial" w:cs="Arial"/>
              </w:rPr>
              <w:t>1 (</w:t>
            </w:r>
            <w:proofErr w:type="spellStart"/>
            <w:r w:rsidRPr="00392868">
              <w:rPr>
                <w:rFonts w:ascii="Arial" w:hAnsi="Arial" w:cs="Arial"/>
              </w:rPr>
              <w:t>satu</w:t>
            </w:r>
            <w:proofErr w:type="spellEnd"/>
            <w:r w:rsidRPr="00392868">
              <w:rPr>
                <w:rFonts w:ascii="Arial" w:hAnsi="Arial" w:cs="Arial"/>
              </w:rPr>
              <w:t xml:space="preserve">) </w:t>
            </w:r>
            <w:proofErr w:type="spellStart"/>
            <w:r w:rsidRPr="00392868">
              <w:rPr>
                <w:rFonts w:ascii="Arial" w:hAnsi="Arial" w:cs="Arial"/>
              </w:rPr>
              <w:t>berkas</w:t>
            </w:r>
            <w:proofErr w:type="spellEnd"/>
          </w:p>
          <w:p w14:paraId="096A8789" w14:textId="4021ED4D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392868">
              <w:rPr>
                <w:rFonts w:ascii="Arial" w:hAnsi="Arial" w:cs="Arial"/>
              </w:rPr>
              <w:t>Petunjuk</w:t>
            </w:r>
            <w:proofErr w:type="spellEnd"/>
            <w:r w:rsidRPr="00392868">
              <w:rPr>
                <w:rFonts w:ascii="Arial" w:hAnsi="Arial" w:cs="Arial"/>
              </w:rPr>
              <w:t xml:space="preserve"> </w:t>
            </w:r>
            <w:proofErr w:type="spellStart"/>
            <w:r w:rsidRPr="00392868">
              <w:rPr>
                <w:rFonts w:ascii="Arial" w:hAnsi="Arial" w:cs="Arial"/>
              </w:rPr>
              <w:t>Pelaksanaan</w:t>
            </w:r>
            <w:proofErr w:type="spellEnd"/>
            <w:r w:rsidRPr="00392868">
              <w:rPr>
                <w:rFonts w:ascii="Arial" w:hAnsi="Arial" w:cs="Arial"/>
              </w:rPr>
              <w:t xml:space="preserve"> Sewa</w:t>
            </w:r>
            <w:r w:rsidRPr="00392868">
              <w:rPr>
                <w:rFonts w:ascii="Arial" w:hAnsi="Arial" w:cs="Arial"/>
                <w:lang w:val="id-ID"/>
              </w:rPr>
              <w:t xml:space="preserve"> </w:t>
            </w:r>
            <w:r w:rsidR="001B3446" w:rsidRPr="00392868">
              <w:rPr>
                <w:rFonts w:ascii="Arial" w:hAnsi="Arial" w:cs="Arial"/>
              </w:rPr>
              <w:t>Barang</w:t>
            </w:r>
            <w:r w:rsidRPr="00392868">
              <w:rPr>
                <w:rFonts w:ascii="Arial" w:hAnsi="Arial" w:cs="Arial"/>
              </w:rPr>
              <w:t xml:space="preserve"> Milik </w:t>
            </w:r>
            <w:r w:rsidR="001B3446" w:rsidRPr="00392868">
              <w:rPr>
                <w:rFonts w:ascii="Arial" w:hAnsi="Arial" w:cs="Arial"/>
              </w:rPr>
              <w:t xml:space="preserve">Daerah </w:t>
            </w:r>
            <w:r w:rsidR="001B3446" w:rsidRPr="00392868">
              <w:rPr>
                <w:rFonts w:ascii="Arial" w:hAnsi="Arial" w:cs="Arial"/>
                <w:lang w:val="fi-FI"/>
              </w:rPr>
              <w:t>Berupa Tanah Sawah</w:t>
            </w:r>
            <w:r w:rsidRPr="00392868">
              <w:rPr>
                <w:rFonts w:ascii="Arial" w:hAnsi="Arial" w:cs="Arial"/>
                <w:lang w:val="fi-FI"/>
              </w:rPr>
              <w:t xml:space="preserve"> </w:t>
            </w:r>
            <w:r w:rsidR="00ED6056" w:rsidRPr="00392868">
              <w:rPr>
                <w:rFonts w:ascii="Arial" w:hAnsi="Arial" w:cs="Arial"/>
                <w:lang w:val="fi-FI"/>
              </w:rPr>
              <w:t xml:space="preserve">Aset Pemerintah Kota Madiun di Wilayah Kecamatan Taman untuk Masa </w:t>
            </w:r>
            <w:r w:rsidR="001B3446" w:rsidRPr="00392868">
              <w:rPr>
                <w:rFonts w:ascii="Arial" w:hAnsi="Arial" w:cs="Arial"/>
              </w:rPr>
              <w:t xml:space="preserve">Tanam </w:t>
            </w:r>
            <w:proofErr w:type="spellStart"/>
            <w:r w:rsidR="001B3446" w:rsidRPr="00392868">
              <w:rPr>
                <w:rFonts w:ascii="Arial" w:hAnsi="Arial" w:cs="Arial"/>
              </w:rPr>
              <w:t>Tahun</w:t>
            </w:r>
            <w:proofErr w:type="spellEnd"/>
            <w:r w:rsidR="001B3446" w:rsidRPr="00392868">
              <w:rPr>
                <w:rFonts w:ascii="Arial" w:hAnsi="Arial" w:cs="Arial"/>
              </w:rPr>
              <w:t xml:space="preserve"> 2025 - 2026</w:t>
            </w:r>
          </w:p>
        </w:tc>
        <w:tc>
          <w:tcPr>
            <w:tcW w:w="1231" w:type="dxa"/>
          </w:tcPr>
          <w:p w14:paraId="56DE51DC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jc w:val="right"/>
              <w:rPr>
                <w:rFonts w:ascii="Arial" w:hAnsi="Arial" w:cs="Arial"/>
                <w:lang w:val="id-ID"/>
              </w:rPr>
            </w:pPr>
          </w:p>
        </w:tc>
        <w:tc>
          <w:tcPr>
            <w:tcW w:w="2722" w:type="dxa"/>
          </w:tcPr>
          <w:p w14:paraId="29F73C84" w14:textId="77777777" w:rsidR="00B85201" w:rsidRPr="00392868" w:rsidRDefault="00B85201" w:rsidP="008131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20"/>
              </w:tabs>
              <w:spacing w:line="360" w:lineRule="auto"/>
              <w:rPr>
                <w:rFonts w:ascii="Arial" w:hAnsi="Arial" w:cs="Arial"/>
                <w:lang w:val="id-ID"/>
              </w:rPr>
            </w:pPr>
          </w:p>
        </w:tc>
      </w:tr>
    </w:tbl>
    <w:p w14:paraId="08876243" w14:textId="77777777" w:rsidR="00B85201" w:rsidRPr="00392868" w:rsidRDefault="00B85201" w:rsidP="00B85201">
      <w:pPr>
        <w:tabs>
          <w:tab w:val="left" w:pos="426"/>
        </w:tabs>
        <w:spacing w:line="360" w:lineRule="auto"/>
        <w:rPr>
          <w:rFonts w:ascii="Arial" w:hAnsi="Arial" w:cs="Arial"/>
          <w:lang w:val="fi-FI"/>
        </w:rPr>
      </w:pPr>
    </w:p>
    <w:p w14:paraId="4CD16753" w14:textId="77777777" w:rsidR="00B85201" w:rsidRPr="00392868" w:rsidRDefault="00B85201" w:rsidP="00B85201">
      <w:pPr>
        <w:tabs>
          <w:tab w:val="left" w:pos="426"/>
        </w:tabs>
        <w:spacing w:line="360" w:lineRule="auto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>Yth.</w:t>
      </w:r>
      <w:r w:rsidRPr="00392868">
        <w:rPr>
          <w:rFonts w:ascii="Arial" w:hAnsi="Arial" w:cs="Arial"/>
          <w:lang w:val="fi-FI"/>
        </w:rPr>
        <w:tab/>
        <w:t>Lurah Se- Wilayah Kecamatan Taman</w:t>
      </w:r>
    </w:p>
    <w:p w14:paraId="1875C3D4" w14:textId="77777777" w:rsidR="00B85201" w:rsidRPr="00392868" w:rsidRDefault="00B85201" w:rsidP="00B85201">
      <w:pPr>
        <w:tabs>
          <w:tab w:val="left" w:pos="1600"/>
        </w:tabs>
        <w:spacing w:line="360" w:lineRule="auto"/>
        <w:ind w:left="426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>Kota Madiun</w:t>
      </w:r>
    </w:p>
    <w:p w14:paraId="78E66C56" w14:textId="77777777" w:rsidR="00B85201" w:rsidRPr="00392868" w:rsidRDefault="00B85201" w:rsidP="00B85201">
      <w:pPr>
        <w:tabs>
          <w:tab w:val="left" w:pos="1600"/>
        </w:tabs>
        <w:spacing w:line="360" w:lineRule="auto"/>
        <w:ind w:left="426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>Di</w:t>
      </w:r>
    </w:p>
    <w:p w14:paraId="3AD714A8" w14:textId="77777777" w:rsidR="00B85201" w:rsidRPr="00392868" w:rsidRDefault="00B85201" w:rsidP="00B85201">
      <w:pPr>
        <w:tabs>
          <w:tab w:val="left" w:pos="1600"/>
        </w:tabs>
        <w:spacing w:line="360" w:lineRule="auto"/>
        <w:ind w:left="426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>Madiun</w:t>
      </w:r>
    </w:p>
    <w:p w14:paraId="68403CC8" w14:textId="77777777" w:rsidR="00B85201" w:rsidRPr="00392868" w:rsidRDefault="00B85201" w:rsidP="00B85201">
      <w:pPr>
        <w:pStyle w:val="BodyTextIndent2"/>
        <w:tabs>
          <w:tab w:val="clear" w:pos="1600"/>
        </w:tabs>
        <w:spacing w:line="360" w:lineRule="auto"/>
        <w:jc w:val="both"/>
        <w:rPr>
          <w:rFonts w:ascii="Arial" w:hAnsi="Arial" w:cs="Arial"/>
          <w:lang w:val="fi-FI"/>
        </w:rPr>
      </w:pPr>
    </w:p>
    <w:p w14:paraId="0368B700" w14:textId="766324C5" w:rsidR="00B85201" w:rsidRPr="00392868" w:rsidRDefault="00B85201" w:rsidP="00B85201">
      <w:pPr>
        <w:pStyle w:val="BodyTextIndent2"/>
        <w:tabs>
          <w:tab w:val="clear" w:pos="1600"/>
        </w:tabs>
        <w:spacing w:line="360" w:lineRule="auto"/>
        <w:ind w:left="0" w:firstLine="426"/>
        <w:jc w:val="both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 xml:space="preserve">Bersama ini kami sampaikan petunjuk Pelaksanaan Sewa </w:t>
      </w:r>
      <w:r w:rsidR="001B3446" w:rsidRPr="00392868">
        <w:rPr>
          <w:rFonts w:ascii="Arial" w:hAnsi="Arial" w:cs="Arial"/>
        </w:rPr>
        <w:t xml:space="preserve">Barang Milik Daerah </w:t>
      </w:r>
      <w:r w:rsidR="001B3446" w:rsidRPr="00392868">
        <w:rPr>
          <w:rFonts w:ascii="Arial" w:hAnsi="Arial" w:cs="Arial"/>
          <w:lang w:val="fi-FI"/>
        </w:rPr>
        <w:t xml:space="preserve">Berupa Tanah Sawah </w:t>
      </w:r>
      <w:r w:rsidR="00E36511" w:rsidRPr="00392868">
        <w:rPr>
          <w:rFonts w:ascii="Arial" w:hAnsi="Arial" w:cs="Arial"/>
          <w:lang w:val="fi-FI"/>
        </w:rPr>
        <w:t xml:space="preserve">Aset Pemerintah </w:t>
      </w:r>
      <w:r w:rsidRPr="00392868">
        <w:rPr>
          <w:rFonts w:ascii="Arial" w:hAnsi="Arial" w:cs="Arial"/>
          <w:lang w:val="fi-FI"/>
        </w:rPr>
        <w:t>Kota Madiun</w:t>
      </w:r>
      <w:r w:rsidR="00E36511" w:rsidRPr="00392868">
        <w:rPr>
          <w:rFonts w:ascii="Arial" w:hAnsi="Arial" w:cs="Arial"/>
          <w:lang w:val="fi-FI"/>
        </w:rPr>
        <w:t xml:space="preserve"> di Wilayah Kecamatan Taman untuk</w:t>
      </w:r>
      <w:r w:rsidRPr="00392868">
        <w:rPr>
          <w:rFonts w:ascii="Arial" w:hAnsi="Arial" w:cs="Arial"/>
          <w:lang w:val="fi-FI"/>
        </w:rPr>
        <w:t xml:space="preserve"> </w:t>
      </w:r>
      <w:r w:rsidRPr="00392868">
        <w:rPr>
          <w:rFonts w:ascii="Arial" w:hAnsi="Arial" w:cs="Arial"/>
        </w:rPr>
        <w:t xml:space="preserve">Masa Tanam </w:t>
      </w:r>
      <w:r w:rsidR="001D5BE4" w:rsidRPr="00392868">
        <w:rPr>
          <w:rFonts w:ascii="Arial" w:hAnsi="Arial" w:cs="Arial"/>
        </w:rPr>
        <w:br/>
      </w:r>
      <w:proofErr w:type="spellStart"/>
      <w:r w:rsidRPr="00392868">
        <w:rPr>
          <w:rFonts w:ascii="Arial" w:hAnsi="Arial" w:cs="Arial"/>
        </w:rPr>
        <w:t>Tahun</w:t>
      </w:r>
      <w:proofErr w:type="spellEnd"/>
      <w:r w:rsidRPr="00392868">
        <w:rPr>
          <w:rFonts w:ascii="Arial" w:hAnsi="Arial" w:cs="Arial"/>
        </w:rPr>
        <w:t xml:space="preserve"> 2025 - 2026 </w:t>
      </w:r>
      <w:r w:rsidRPr="00392868">
        <w:rPr>
          <w:rFonts w:ascii="Arial" w:hAnsi="Arial" w:cs="Arial"/>
          <w:lang w:val="fi-FI"/>
        </w:rPr>
        <w:t>sebagai berikut :</w:t>
      </w:r>
    </w:p>
    <w:p w14:paraId="63413584" w14:textId="77777777" w:rsidR="00B85201" w:rsidRPr="00392868" w:rsidRDefault="00B85201" w:rsidP="00B85201">
      <w:pPr>
        <w:pStyle w:val="Heading1"/>
        <w:numPr>
          <w:ilvl w:val="0"/>
          <w:numId w:val="1"/>
        </w:numPr>
        <w:tabs>
          <w:tab w:val="clear" w:pos="2340"/>
          <w:tab w:val="left" w:pos="426"/>
        </w:tabs>
        <w:spacing w:line="360" w:lineRule="auto"/>
        <w:ind w:left="196" w:hanging="180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t>UMUM</w:t>
      </w:r>
    </w:p>
    <w:p w14:paraId="57AF03D6" w14:textId="32D885F4" w:rsidR="00B85201" w:rsidRPr="00392868" w:rsidRDefault="00B85201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Tanah sawah </w:t>
      </w:r>
      <w:proofErr w:type="spellStart"/>
      <w:r w:rsidRPr="00392868">
        <w:rPr>
          <w:rFonts w:ascii="Arial" w:hAnsi="Arial" w:cs="Arial"/>
        </w:rPr>
        <w:t>aset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milik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Pemerintah</w:t>
      </w:r>
      <w:proofErr w:type="spellEnd"/>
      <w:r w:rsidRPr="00392868">
        <w:rPr>
          <w:rFonts w:ascii="Arial" w:hAnsi="Arial" w:cs="Arial"/>
        </w:rPr>
        <w:t xml:space="preserve"> Kota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menjadi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obyek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adalah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tanah</w:t>
      </w:r>
      <w:proofErr w:type="spellEnd"/>
      <w:r w:rsidRPr="00392868">
        <w:rPr>
          <w:rFonts w:ascii="Arial" w:hAnsi="Arial" w:cs="Arial"/>
        </w:rPr>
        <w:t xml:space="preserve"> sawah </w:t>
      </w:r>
      <w:r w:rsidR="001B3446" w:rsidRPr="00392868">
        <w:rPr>
          <w:rFonts w:ascii="Arial" w:hAnsi="Arial" w:cs="Arial"/>
        </w:rPr>
        <w:t xml:space="preserve">asset </w:t>
      </w:r>
      <w:proofErr w:type="spellStart"/>
      <w:r w:rsidRPr="00392868">
        <w:rPr>
          <w:rFonts w:ascii="Arial" w:hAnsi="Arial" w:cs="Arial"/>
        </w:rPr>
        <w:t>untuk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tanaman</w:t>
      </w:r>
      <w:proofErr w:type="spellEnd"/>
      <w:r w:rsidRPr="00392868">
        <w:rPr>
          <w:rFonts w:ascii="Arial" w:hAnsi="Arial" w:cs="Arial"/>
        </w:rPr>
        <w:t xml:space="preserve"> padi </w:t>
      </w:r>
      <w:r w:rsidR="0006028C">
        <w:rPr>
          <w:rFonts w:ascii="Arial" w:hAnsi="Arial" w:cs="Arial"/>
        </w:rPr>
        <w:t xml:space="preserve">dan </w:t>
      </w:r>
      <w:r w:rsidRPr="00392868">
        <w:rPr>
          <w:rFonts w:ascii="Arial" w:hAnsi="Arial" w:cs="Arial"/>
        </w:rPr>
        <w:t>non padi (</w:t>
      </w:r>
      <w:proofErr w:type="spellStart"/>
      <w:r w:rsidRPr="00392868">
        <w:rPr>
          <w:rFonts w:ascii="Arial" w:hAnsi="Arial" w:cs="Arial"/>
        </w:rPr>
        <w:t>cabe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sayur-sayuran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palawija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proofErr w:type="gramStart"/>
      <w:r w:rsidRPr="00392868">
        <w:rPr>
          <w:rFonts w:ascii="Arial" w:hAnsi="Arial" w:cs="Arial"/>
        </w:rPr>
        <w:t>dll</w:t>
      </w:r>
      <w:proofErr w:type="spellEnd"/>
      <w:r w:rsidRPr="00392868">
        <w:rPr>
          <w:rFonts w:ascii="Arial" w:hAnsi="Arial" w:cs="Arial"/>
        </w:rPr>
        <w:t xml:space="preserve">)  </w:t>
      </w:r>
      <w:proofErr w:type="spellStart"/>
      <w:r w:rsidRPr="00392868">
        <w:rPr>
          <w:rFonts w:ascii="Arial" w:hAnsi="Arial" w:cs="Arial"/>
        </w:rPr>
        <w:t>sebagaimana</w:t>
      </w:r>
      <w:proofErr w:type="spellEnd"/>
      <w:proofErr w:type="gram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tercantum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lampiran</w:t>
      </w:r>
      <w:proofErr w:type="spellEnd"/>
      <w:r w:rsidRPr="00392868">
        <w:rPr>
          <w:rFonts w:ascii="Arial" w:hAnsi="Arial" w:cs="Arial"/>
        </w:rPr>
        <w:t xml:space="preserve"> I;</w:t>
      </w:r>
    </w:p>
    <w:p w14:paraId="7032FE62" w14:textId="06E949BE" w:rsidR="00B85201" w:rsidRPr="00392868" w:rsidRDefault="00ED6056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>Camat</w:t>
      </w:r>
      <w:r w:rsidR="00B85201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menetapkan</w:t>
      </w:r>
      <w:proofErr w:type="spellEnd"/>
      <w:r w:rsidRPr="00392868">
        <w:rPr>
          <w:rFonts w:ascii="Arial" w:hAnsi="Arial" w:cs="Arial"/>
        </w:rPr>
        <w:t xml:space="preserve"> Surat Keputusan Camat </w:t>
      </w:r>
      <w:proofErr w:type="spellStart"/>
      <w:r w:rsidRPr="00392868">
        <w:rPr>
          <w:rFonts w:ascii="Arial" w:hAnsi="Arial" w:cs="Arial"/>
        </w:rPr>
        <w:t>tentang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pembentukan</w:t>
      </w:r>
      <w:proofErr w:type="spellEnd"/>
      <w:r w:rsidRPr="00392868">
        <w:rPr>
          <w:rFonts w:ascii="Arial" w:hAnsi="Arial" w:cs="Arial"/>
        </w:rPr>
        <w:t xml:space="preserve"> </w:t>
      </w:r>
      <w:r w:rsidR="00B85201" w:rsidRPr="00392868">
        <w:rPr>
          <w:rFonts w:ascii="Arial" w:hAnsi="Arial" w:cs="Arial"/>
          <w:lang w:val="id-ID"/>
        </w:rPr>
        <w:t>p</w:t>
      </w:r>
      <w:proofErr w:type="spellStart"/>
      <w:r w:rsidR="00B85201" w:rsidRPr="00392868">
        <w:rPr>
          <w:rFonts w:ascii="Arial" w:hAnsi="Arial" w:cs="Arial"/>
        </w:rPr>
        <w:t>anitia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>pelaksana</w:t>
      </w:r>
      <w:r w:rsidR="00B85201" w:rsidRPr="00392868">
        <w:rPr>
          <w:rFonts w:ascii="Arial" w:hAnsi="Arial" w:cs="Arial"/>
        </w:rPr>
        <w:t xml:space="preserve"> </w:t>
      </w:r>
      <w:r w:rsidR="00B85201" w:rsidRPr="00392868">
        <w:rPr>
          <w:rFonts w:ascii="Arial" w:hAnsi="Arial" w:cs="Arial"/>
          <w:lang w:val="id-ID"/>
        </w:rPr>
        <w:t>s</w:t>
      </w:r>
      <w:proofErr w:type="spellStart"/>
      <w:r w:rsidR="00B85201" w:rsidRPr="00392868">
        <w:rPr>
          <w:rFonts w:ascii="Arial" w:hAnsi="Arial" w:cs="Arial"/>
        </w:rPr>
        <w:t>ewa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tanah</w:t>
      </w:r>
      <w:proofErr w:type="spellEnd"/>
      <w:r w:rsidR="00B85201" w:rsidRPr="00392868">
        <w:rPr>
          <w:rFonts w:ascii="Arial" w:hAnsi="Arial" w:cs="Arial"/>
        </w:rPr>
        <w:t xml:space="preserve"> sawah </w:t>
      </w:r>
      <w:r w:rsidR="00E36511" w:rsidRPr="00392868">
        <w:rPr>
          <w:rFonts w:ascii="Arial" w:hAnsi="Arial" w:cs="Arial"/>
        </w:rPr>
        <w:t>a</w:t>
      </w:r>
      <w:r w:rsidRPr="00392868">
        <w:rPr>
          <w:rFonts w:ascii="Arial" w:hAnsi="Arial" w:cs="Arial"/>
        </w:rPr>
        <w:t>sset</w:t>
      </w:r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milik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Pemerintah</w:t>
      </w:r>
      <w:proofErr w:type="spellEnd"/>
      <w:r w:rsidR="00B85201" w:rsidRPr="00392868">
        <w:rPr>
          <w:rFonts w:ascii="Arial" w:hAnsi="Arial" w:cs="Arial"/>
        </w:rPr>
        <w:t xml:space="preserve"> Kota </w:t>
      </w:r>
      <w:proofErr w:type="spellStart"/>
      <w:r w:rsidR="00B85201" w:rsidRPr="00392868">
        <w:rPr>
          <w:rFonts w:ascii="Arial" w:hAnsi="Arial" w:cs="Arial"/>
        </w:rPr>
        <w:t>Madiun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dengan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susunan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keanggotaannya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sebagaimana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tercantum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dalam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lampiran</w:t>
      </w:r>
      <w:proofErr w:type="spellEnd"/>
      <w:r w:rsidR="00B85201" w:rsidRPr="00392868">
        <w:rPr>
          <w:rFonts w:ascii="Arial" w:hAnsi="Arial" w:cs="Arial"/>
        </w:rPr>
        <w:t xml:space="preserve"> II;</w:t>
      </w:r>
    </w:p>
    <w:p w14:paraId="4D8D6B22" w14:textId="5990C8DA" w:rsidR="00B85201" w:rsidRPr="00392868" w:rsidRDefault="00ED6056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Penetapan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h</w:t>
      </w:r>
      <w:r w:rsidR="00B85201" w:rsidRPr="00392868">
        <w:rPr>
          <w:rFonts w:ascii="Arial" w:hAnsi="Arial" w:cs="Arial"/>
        </w:rPr>
        <w:t>arga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dasar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sewa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tanah</w:t>
      </w:r>
      <w:proofErr w:type="spellEnd"/>
      <w:r w:rsidR="00B85201" w:rsidRPr="00392868">
        <w:rPr>
          <w:rFonts w:ascii="Arial" w:hAnsi="Arial" w:cs="Arial"/>
        </w:rPr>
        <w:t xml:space="preserve"> sawah </w:t>
      </w:r>
      <w:proofErr w:type="spellStart"/>
      <w:r w:rsidR="00B85201" w:rsidRPr="00392868">
        <w:rPr>
          <w:rFonts w:ascii="Arial" w:hAnsi="Arial" w:cs="Arial"/>
        </w:rPr>
        <w:t>aset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milik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Pemerintah</w:t>
      </w:r>
      <w:proofErr w:type="spellEnd"/>
      <w:r w:rsidR="00B85201" w:rsidRPr="00392868">
        <w:rPr>
          <w:rFonts w:ascii="Arial" w:hAnsi="Arial" w:cs="Arial"/>
        </w:rPr>
        <w:t xml:space="preserve"> Kota </w:t>
      </w:r>
      <w:proofErr w:type="spellStart"/>
      <w:r w:rsidR="00B85201" w:rsidRPr="00392868">
        <w:rPr>
          <w:rFonts w:ascii="Arial" w:hAnsi="Arial" w:cs="Arial"/>
        </w:rPr>
        <w:t>Madiun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="00E36511" w:rsidRPr="00392868">
        <w:rPr>
          <w:rFonts w:ascii="Arial" w:hAnsi="Arial" w:cs="Arial"/>
        </w:rPr>
        <w:t xml:space="preserve">di wilayah </w:t>
      </w:r>
      <w:proofErr w:type="spellStart"/>
      <w:r w:rsidR="00E36511" w:rsidRPr="00392868">
        <w:rPr>
          <w:rFonts w:ascii="Arial" w:hAnsi="Arial" w:cs="Arial"/>
        </w:rPr>
        <w:t>Kecamatan</w:t>
      </w:r>
      <w:proofErr w:type="spellEnd"/>
      <w:r w:rsidR="00E36511" w:rsidRPr="00392868">
        <w:rPr>
          <w:rFonts w:ascii="Arial" w:hAnsi="Arial" w:cs="Arial"/>
        </w:rPr>
        <w:t xml:space="preserve"> Taman </w:t>
      </w:r>
      <w:proofErr w:type="spellStart"/>
      <w:r w:rsidR="00E36511" w:rsidRPr="00392868">
        <w:rPr>
          <w:rFonts w:ascii="Arial" w:hAnsi="Arial" w:cs="Arial"/>
        </w:rPr>
        <w:t>untuk</w:t>
      </w:r>
      <w:proofErr w:type="spellEnd"/>
      <w:r w:rsidR="00E36511" w:rsidRPr="00392868">
        <w:rPr>
          <w:rFonts w:ascii="Arial" w:hAnsi="Arial" w:cs="Arial"/>
        </w:rPr>
        <w:t xml:space="preserve"> </w:t>
      </w:r>
      <w:proofErr w:type="spellStart"/>
      <w:r w:rsidR="00E36511" w:rsidRPr="00392868">
        <w:rPr>
          <w:rFonts w:ascii="Arial" w:hAnsi="Arial" w:cs="Arial"/>
        </w:rPr>
        <w:t>tanaman</w:t>
      </w:r>
      <w:proofErr w:type="spellEnd"/>
      <w:r w:rsidR="00E36511" w:rsidRPr="00392868">
        <w:rPr>
          <w:rFonts w:ascii="Arial" w:hAnsi="Arial" w:cs="Arial"/>
        </w:rPr>
        <w:t xml:space="preserve"> padi dan non padi </w:t>
      </w:r>
      <w:proofErr w:type="spellStart"/>
      <w:r w:rsidR="00B85201" w:rsidRPr="00392868">
        <w:rPr>
          <w:rFonts w:ascii="Arial" w:hAnsi="Arial" w:cs="Arial"/>
        </w:rPr>
        <w:t>ditetapkan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dengan</w:t>
      </w:r>
      <w:proofErr w:type="spellEnd"/>
      <w:r w:rsidR="00B85201" w:rsidRPr="00392868">
        <w:rPr>
          <w:rFonts w:ascii="Arial" w:hAnsi="Arial" w:cs="Arial"/>
        </w:rPr>
        <w:t xml:space="preserve"> Keputusan Camat</w:t>
      </w:r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sebagaimana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terlampir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lampiran</w:t>
      </w:r>
      <w:proofErr w:type="spellEnd"/>
      <w:r w:rsidRPr="00392868">
        <w:rPr>
          <w:rFonts w:ascii="Arial" w:hAnsi="Arial" w:cs="Arial"/>
        </w:rPr>
        <w:t xml:space="preserve"> III.</w:t>
      </w:r>
    </w:p>
    <w:p w14:paraId="4553E4F9" w14:textId="530558E1" w:rsidR="00B85201" w:rsidRPr="00392868" w:rsidRDefault="00E36511" w:rsidP="00B85201">
      <w:pPr>
        <w:pStyle w:val="Heading2"/>
        <w:numPr>
          <w:ilvl w:val="0"/>
          <w:numId w:val="1"/>
        </w:numPr>
        <w:tabs>
          <w:tab w:val="clear" w:pos="2340"/>
          <w:tab w:val="left" w:pos="426"/>
          <w:tab w:val="left" w:pos="709"/>
          <w:tab w:val="left" w:pos="1843"/>
        </w:tabs>
        <w:spacing w:line="360" w:lineRule="auto"/>
        <w:ind w:left="567" w:hanging="566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lastRenderedPageBreak/>
        <w:t>PENYEWA</w:t>
      </w:r>
    </w:p>
    <w:p w14:paraId="3E83F455" w14:textId="65EB9B97" w:rsidR="00B85201" w:rsidRPr="00392868" w:rsidRDefault="00ED6056" w:rsidP="00B85201">
      <w:pPr>
        <w:pStyle w:val="BodyTextIndent3"/>
        <w:numPr>
          <w:ilvl w:val="1"/>
          <w:numId w:val="1"/>
        </w:numPr>
        <w:tabs>
          <w:tab w:val="clear" w:pos="2700"/>
          <w:tab w:val="clear" w:pos="2880"/>
          <w:tab w:val="left" w:pos="426"/>
        </w:tabs>
        <w:spacing w:line="360" w:lineRule="auto"/>
        <w:ind w:left="426" w:hanging="425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Penyewa</w:t>
      </w:r>
      <w:proofErr w:type="spellEnd"/>
      <w:r w:rsidRPr="00392868">
        <w:rPr>
          <w:rFonts w:ascii="Arial" w:hAnsi="Arial" w:cs="Arial"/>
        </w:rPr>
        <w:t xml:space="preserve"> Barang Milik Daerah Aset </w:t>
      </w:r>
      <w:proofErr w:type="spellStart"/>
      <w:r w:rsidRPr="00392868">
        <w:rPr>
          <w:rFonts w:ascii="Arial" w:hAnsi="Arial" w:cs="Arial"/>
        </w:rPr>
        <w:t>Pemerintah</w:t>
      </w:r>
      <w:proofErr w:type="spellEnd"/>
      <w:r w:rsidRPr="00392868">
        <w:rPr>
          <w:rFonts w:ascii="Arial" w:hAnsi="Arial" w:cs="Arial"/>
        </w:rPr>
        <w:t xml:space="preserve"> Kota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berupa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tanah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>sawah</w:t>
      </w:r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dapat</w:t>
      </w:r>
      <w:proofErr w:type="spellEnd"/>
      <w:r w:rsidR="00B85201" w:rsidRPr="00392868">
        <w:rPr>
          <w:rFonts w:ascii="Arial" w:hAnsi="Arial" w:cs="Arial"/>
        </w:rPr>
        <w:t xml:space="preserve"> di </w:t>
      </w:r>
      <w:proofErr w:type="spellStart"/>
      <w:r w:rsidR="00B85201" w:rsidRPr="00392868">
        <w:rPr>
          <w:rFonts w:ascii="Arial" w:hAnsi="Arial" w:cs="Arial"/>
        </w:rPr>
        <w:t>ikuti</w:t>
      </w:r>
      <w:proofErr w:type="spellEnd"/>
      <w:r w:rsidR="00B85201" w:rsidRPr="00392868">
        <w:rPr>
          <w:rFonts w:ascii="Arial" w:hAnsi="Arial" w:cs="Arial"/>
        </w:rPr>
        <w:t xml:space="preserve"> oleh Warga Negara Indonesia (WNI) dan </w:t>
      </w:r>
      <w:proofErr w:type="spellStart"/>
      <w:r w:rsidR="00B85201" w:rsidRPr="00392868">
        <w:rPr>
          <w:rFonts w:ascii="Arial" w:hAnsi="Arial" w:cs="Arial"/>
        </w:rPr>
        <w:t>diutamakan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bagi</w:t>
      </w:r>
      <w:proofErr w:type="spellEnd"/>
      <w:r w:rsidR="00B85201" w:rsidRPr="00392868">
        <w:rPr>
          <w:rFonts w:ascii="Arial" w:hAnsi="Arial" w:cs="Arial"/>
        </w:rPr>
        <w:t xml:space="preserve"> yang </w:t>
      </w:r>
      <w:proofErr w:type="spellStart"/>
      <w:r w:rsidR="00B85201" w:rsidRPr="00392868">
        <w:rPr>
          <w:rFonts w:ascii="Arial" w:hAnsi="Arial" w:cs="Arial"/>
        </w:rPr>
        <w:t>berdomisili</w:t>
      </w:r>
      <w:proofErr w:type="spellEnd"/>
      <w:r w:rsidR="00B85201" w:rsidRPr="00392868">
        <w:rPr>
          <w:rFonts w:ascii="Arial" w:hAnsi="Arial" w:cs="Arial"/>
        </w:rPr>
        <w:t xml:space="preserve"> di Kota </w:t>
      </w:r>
      <w:proofErr w:type="spellStart"/>
      <w:r w:rsidR="00B85201" w:rsidRPr="00392868">
        <w:rPr>
          <w:rFonts w:ascii="Arial" w:hAnsi="Arial" w:cs="Arial"/>
        </w:rPr>
        <w:t>Madiun</w:t>
      </w:r>
      <w:proofErr w:type="spellEnd"/>
      <w:r w:rsidR="00B85201" w:rsidRPr="00392868">
        <w:rPr>
          <w:rFonts w:ascii="Arial" w:hAnsi="Arial" w:cs="Arial"/>
        </w:rPr>
        <w:t xml:space="preserve">, yang di </w:t>
      </w:r>
      <w:proofErr w:type="spellStart"/>
      <w:r w:rsidR="00B85201" w:rsidRPr="00392868">
        <w:rPr>
          <w:rFonts w:ascii="Arial" w:hAnsi="Arial" w:cs="Arial"/>
        </w:rPr>
        <w:t>buktikan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dengan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="00B85201" w:rsidRPr="00392868">
        <w:rPr>
          <w:rFonts w:ascii="Arial" w:hAnsi="Arial" w:cs="Arial"/>
          <w:lang w:val="id-ID"/>
        </w:rPr>
        <w:t>Kartu Identitas Diri</w:t>
      </w:r>
      <w:r w:rsidR="00B85201" w:rsidRPr="00392868">
        <w:rPr>
          <w:rFonts w:ascii="Arial" w:hAnsi="Arial" w:cs="Arial"/>
        </w:rPr>
        <w:t xml:space="preserve"> </w:t>
      </w:r>
      <w:r w:rsidR="00B85201" w:rsidRPr="00392868">
        <w:rPr>
          <w:rFonts w:ascii="Arial" w:hAnsi="Arial" w:cs="Arial"/>
          <w:lang w:val="id-ID"/>
        </w:rPr>
        <w:t>/</w:t>
      </w:r>
      <w:r w:rsidR="00B85201" w:rsidRPr="00392868">
        <w:rPr>
          <w:rFonts w:ascii="Arial" w:hAnsi="Arial" w:cs="Arial"/>
        </w:rPr>
        <w:t xml:space="preserve"> E-</w:t>
      </w:r>
      <w:proofErr w:type="gramStart"/>
      <w:r w:rsidR="00B85201" w:rsidRPr="00392868">
        <w:rPr>
          <w:rFonts w:ascii="Arial" w:hAnsi="Arial" w:cs="Arial"/>
        </w:rPr>
        <w:t>KTP ;</w:t>
      </w:r>
      <w:proofErr w:type="gramEnd"/>
    </w:p>
    <w:p w14:paraId="67412C7B" w14:textId="3AF78D97" w:rsidR="00B85201" w:rsidRPr="00392868" w:rsidRDefault="00ED6056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Penyewa</w:t>
      </w:r>
      <w:proofErr w:type="spellEnd"/>
      <w:r w:rsidRPr="00392868">
        <w:rPr>
          <w:rFonts w:ascii="Arial" w:hAnsi="Arial" w:cs="Arial"/>
        </w:rPr>
        <w:t xml:space="preserve"> Barang Milik Daerah </w:t>
      </w:r>
      <w:proofErr w:type="spellStart"/>
      <w:r w:rsidRPr="00392868">
        <w:rPr>
          <w:rFonts w:ascii="Arial" w:hAnsi="Arial" w:cs="Arial"/>
        </w:rPr>
        <w:t>berupa</w:t>
      </w:r>
      <w:proofErr w:type="spellEnd"/>
      <w:r w:rsidR="001A6153" w:rsidRPr="00392868">
        <w:rPr>
          <w:rFonts w:ascii="Arial" w:hAnsi="Arial" w:cs="Arial"/>
        </w:rPr>
        <w:t xml:space="preserve"> </w:t>
      </w:r>
      <w:proofErr w:type="spellStart"/>
      <w:r w:rsidR="001A6153" w:rsidRPr="00392868">
        <w:rPr>
          <w:rFonts w:ascii="Arial" w:hAnsi="Arial" w:cs="Arial"/>
        </w:rPr>
        <w:t>tanah</w:t>
      </w:r>
      <w:proofErr w:type="spellEnd"/>
      <w:r w:rsidR="001A6153" w:rsidRPr="00392868">
        <w:rPr>
          <w:rFonts w:ascii="Arial" w:hAnsi="Arial" w:cs="Arial"/>
        </w:rPr>
        <w:t xml:space="preserve"> sawah </w:t>
      </w:r>
      <w:proofErr w:type="spellStart"/>
      <w:r w:rsidR="00B85201" w:rsidRPr="00392868">
        <w:rPr>
          <w:rFonts w:ascii="Arial" w:hAnsi="Arial" w:cs="Arial"/>
        </w:rPr>
        <w:t>adalah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perseorangan</w:t>
      </w:r>
      <w:proofErr w:type="spellEnd"/>
      <w:r w:rsidR="00B85201" w:rsidRPr="00392868">
        <w:rPr>
          <w:rFonts w:ascii="Arial" w:hAnsi="Arial" w:cs="Arial"/>
          <w:lang w:val="id-ID"/>
        </w:rPr>
        <w:t>/</w:t>
      </w:r>
      <w:proofErr w:type="spellStart"/>
      <w:r w:rsidR="00B85201" w:rsidRPr="00392868">
        <w:rPr>
          <w:rFonts w:ascii="Arial" w:hAnsi="Arial" w:cs="Arial"/>
        </w:rPr>
        <w:t>kelompok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 xml:space="preserve">dan </w:t>
      </w:r>
      <w:proofErr w:type="spellStart"/>
      <w:r w:rsidRPr="00392868">
        <w:rPr>
          <w:rFonts w:ascii="Arial" w:hAnsi="Arial" w:cs="Arial"/>
        </w:rPr>
        <w:t>diutamakan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tergabung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dalam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kelompok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tani</w:t>
      </w:r>
      <w:proofErr w:type="spellEnd"/>
      <w:r w:rsidR="00CB32C5" w:rsidRPr="00392868">
        <w:rPr>
          <w:rFonts w:ascii="Arial" w:hAnsi="Arial" w:cs="Arial"/>
        </w:rPr>
        <w:t>;</w:t>
      </w:r>
    </w:p>
    <w:p w14:paraId="4A544F16" w14:textId="238E7B17" w:rsidR="00B85201" w:rsidRPr="00392868" w:rsidRDefault="00CB32C5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diwajibkan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mentaati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peraturan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proofErr w:type="gramStart"/>
      <w:r w:rsidR="00B85201" w:rsidRPr="00392868">
        <w:rPr>
          <w:rFonts w:ascii="Arial" w:hAnsi="Arial" w:cs="Arial"/>
        </w:rPr>
        <w:t>sewa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 xml:space="preserve"> </w:t>
      </w:r>
      <w:r w:rsidR="001A6153" w:rsidRPr="00392868">
        <w:rPr>
          <w:rFonts w:ascii="Arial" w:hAnsi="Arial" w:cs="Arial"/>
        </w:rPr>
        <w:t>Barang</w:t>
      </w:r>
      <w:proofErr w:type="gramEnd"/>
      <w:r w:rsidR="001A6153" w:rsidRPr="00392868">
        <w:rPr>
          <w:rFonts w:ascii="Arial" w:hAnsi="Arial" w:cs="Arial"/>
        </w:rPr>
        <w:t xml:space="preserve"> Milik Daerah </w:t>
      </w:r>
      <w:r w:rsidR="001A6153" w:rsidRPr="00392868">
        <w:rPr>
          <w:rFonts w:ascii="Arial" w:hAnsi="Arial" w:cs="Arial"/>
          <w:lang w:val="fi-FI"/>
        </w:rPr>
        <w:t>Berupa Tanah Sawah</w:t>
      </w:r>
      <w:r w:rsidR="001A6153" w:rsidRPr="00392868">
        <w:rPr>
          <w:rFonts w:ascii="Arial" w:hAnsi="Arial" w:cs="Arial"/>
        </w:rPr>
        <w:t xml:space="preserve"> Asset </w:t>
      </w:r>
      <w:proofErr w:type="spellStart"/>
      <w:r w:rsidR="001A6153" w:rsidRPr="00392868">
        <w:rPr>
          <w:rFonts w:ascii="Arial" w:hAnsi="Arial" w:cs="Arial"/>
        </w:rPr>
        <w:t>Pemerintah</w:t>
      </w:r>
      <w:proofErr w:type="spellEnd"/>
      <w:r w:rsidR="001A6153" w:rsidRPr="00392868">
        <w:rPr>
          <w:rFonts w:ascii="Arial" w:hAnsi="Arial" w:cs="Arial"/>
        </w:rPr>
        <w:t xml:space="preserve"> Kota</w:t>
      </w:r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</w:t>
      </w:r>
      <w:r w:rsidR="00B85201" w:rsidRPr="00392868">
        <w:rPr>
          <w:rFonts w:ascii="Arial" w:hAnsi="Arial" w:cs="Arial"/>
        </w:rPr>
        <w:t xml:space="preserve">yang </w:t>
      </w:r>
      <w:proofErr w:type="spellStart"/>
      <w:r w:rsidR="00B85201" w:rsidRPr="00392868">
        <w:rPr>
          <w:rFonts w:ascii="Arial" w:hAnsi="Arial" w:cs="Arial"/>
        </w:rPr>
        <w:t>telah</w:t>
      </w:r>
      <w:proofErr w:type="spellEnd"/>
      <w:r w:rsidR="00B85201" w:rsidRPr="00392868">
        <w:rPr>
          <w:rFonts w:ascii="Arial" w:hAnsi="Arial" w:cs="Arial"/>
        </w:rPr>
        <w:t xml:space="preserve"> di </w:t>
      </w:r>
      <w:proofErr w:type="spellStart"/>
      <w:r w:rsidR="00B85201" w:rsidRPr="00392868">
        <w:rPr>
          <w:rFonts w:ascii="Arial" w:hAnsi="Arial" w:cs="Arial"/>
        </w:rPr>
        <w:t>tentukan</w:t>
      </w:r>
      <w:proofErr w:type="spellEnd"/>
      <w:r w:rsidR="00B85201" w:rsidRPr="00392868">
        <w:rPr>
          <w:rFonts w:ascii="Arial" w:hAnsi="Arial" w:cs="Arial"/>
        </w:rPr>
        <w:t>.</w:t>
      </w:r>
    </w:p>
    <w:p w14:paraId="1F6AE81E" w14:textId="77777777" w:rsidR="00B85201" w:rsidRPr="00392868" w:rsidRDefault="00B85201" w:rsidP="00B85201">
      <w:pPr>
        <w:tabs>
          <w:tab w:val="left" w:pos="1985"/>
          <w:tab w:val="left" w:pos="2410"/>
        </w:tabs>
        <w:spacing w:line="360" w:lineRule="auto"/>
        <w:jc w:val="both"/>
        <w:rPr>
          <w:rFonts w:ascii="Arial" w:hAnsi="Arial" w:cs="Arial"/>
        </w:rPr>
      </w:pPr>
    </w:p>
    <w:p w14:paraId="63579AAB" w14:textId="0273E757" w:rsidR="00B85201" w:rsidRPr="00392868" w:rsidRDefault="00B85201" w:rsidP="00B85201">
      <w:pPr>
        <w:pStyle w:val="Heading2"/>
        <w:numPr>
          <w:ilvl w:val="0"/>
          <w:numId w:val="1"/>
        </w:numPr>
        <w:tabs>
          <w:tab w:val="clear" w:pos="2340"/>
          <w:tab w:val="left" w:pos="426"/>
          <w:tab w:val="left" w:pos="1985"/>
        </w:tabs>
        <w:spacing w:line="360" w:lineRule="auto"/>
        <w:ind w:left="2410" w:hanging="2410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t>WAKTU DAN TEMPAT PELAKS</w:t>
      </w:r>
      <w:r w:rsidRPr="00392868">
        <w:rPr>
          <w:rFonts w:ascii="Arial" w:hAnsi="Arial" w:cs="Arial"/>
          <w:bCs/>
          <w:color w:val="auto"/>
          <w:sz w:val="24"/>
          <w:szCs w:val="24"/>
          <w:lang w:val="id-ID"/>
        </w:rPr>
        <w:t>A</w:t>
      </w:r>
      <w:r w:rsidRPr="00392868">
        <w:rPr>
          <w:rFonts w:ascii="Arial" w:hAnsi="Arial" w:cs="Arial"/>
          <w:bCs/>
          <w:color w:val="auto"/>
          <w:sz w:val="24"/>
          <w:szCs w:val="24"/>
        </w:rPr>
        <w:t xml:space="preserve">NAAN </w:t>
      </w:r>
    </w:p>
    <w:p w14:paraId="0611FF77" w14:textId="5973BDC3" w:rsidR="00CB32C5" w:rsidRPr="00392868" w:rsidRDefault="00CB32C5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Jadwal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barang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milik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daerah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berup</w:t>
      </w:r>
      <w:r w:rsidR="001A6153" w:rsidRPr="00392868">
        <w:rPr>
          <w:rFonts w:ascii="Arial" w:hAnsi="Arial" w:cs="Arial"/>
        </w:rPr>
        <w:t>a</w:t>
      </w:r>
      <w:proofErr w:type="spellEnd"/>
      <w:r w:rsidR="001A6153" w:rsidRPr="00392868">
        <w:rPr>
          <w:rFonts w:ascii="Arial" w:hAnsi="Arial" w:cs="Arial"/>
        </w:rPr>
        <w:t xml:space="preserve"> </w:t>
      </w:r>
      <w:r w:rsidR="001A6153" w:rsidRPr="00392868">
        <w:rPr>
          <w:rFonts w:ascii="Arial" w:hAnsi="Arial" w:cs="Arial"/>
          <w:lang w:val="fi-FI"/>
        </w:rPr>
        <w:t xml:space="preserve">Tanah Sawah Aset Pemerintah Kota Madiun di wilayah Kecamatan Taman </w:t>
      </w:r>
      <w:proofErr w:type="spellStart"/>
      <w:r w:rsidRPr="00392868">
        <w:rPr>
          <w:rFonts w:ascii="Arial" w:hAnsi="Arial" w:cs="Arial"/>
        </w:rPr>
        <w:t>sebagaimana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tercantum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Lampiran IV;</w:t>
      </w:r>
    </w:p>
    <w:p w14:paraId="4108C920" w14:textId="545CAA17" w:rsidR="00B85201" w:rsidRPr="00392868" w:rsidRDefault="00B85201" w:rsidP="00B85201">
      <w:pPr>
        <w:numPr>
          <w:ilvl w:val="1"/>
          <w:numId w:val="1"/>
        </w:numPr>
        <w:tabs>
          <w:tab w:val="clear" w:pos="2700"/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Tempat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barang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milik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CB32C5" w:rsidRPr="00392868">
        <w:rPr>
          <w:rFonts w:ascii="Arial" w:hAnsi="Arial" w:cs="Arial"/>
        </w:rPr>
        <w:t>daerah</w:t>
      </w:r>
      <w:proofErr w:type="spellEnd"/>
      <w:r w:rsidR="00CB32C5" w:rsidRPr="00392868">
        <w:rPr>
          <w:rFonts w:ascii="Arial" w:hAnsi="Arial" w:cs="Arial"/>
        </w:rPr>
        <w:t xml:space="preserve"> </w:t>
      </w:r>
      <w:proofErr w:type="spellStart"/>
      <w:r w:rsidR="001A6153" w:rsidRPr="00392868">
        <w:rPr>
          <w:rFonts w:ascii="Arial" w:hAnsi="Arial" w:cs="Arial"/>
        </w:rPr>
        <w:t>berupa</w:t>
      </w:r>
      <w:proofErr w:type="spellEnd"/>
      <w:r w:rsidR="001A6153" w:rsidRPr="00392868">
        <w:rPr>
          <w:rFonts w:ascii="Arial" w:hAnsi="Arial" w:cs="Arial"/>
        </w:rPr>
        <w:t xml:space="preserve"> </w:t>
      </w:r>
      <w:r w:rsidR="001A6153" w:rsidRPr="00392868">
        <w:rPr>
          <w:rFonts w:ascii="Arial" w:hAnsi="Arial" w:cs="Arial"/>
          <w:lang w:val="fi-FI"/>
        </w:rPr>
        <w:t xml:space="preserve">Tanah Sawah Aset Pemerintah Kota Madiun </w:t>
      </w:r>
      <w:proofErr w:type="spellStart"/>
      <w:r w:rsidRPr="00392868">
        <w:rPr>
          <w:rFonts w:ascii="Arial" w:hAnsi="Arial" w:cs="Arial"/>
        </w:rPr>
        <w:t>adalah</w:t>
      </w:r>
      <w:proofErr w:type="spellEnd"/>
      <w:r w:rsidRPr="00392868">
        <w:rPr>
          <w:rFonts w:ascii="Arial" w:hAnsi="Arial" w:cs="Arial"/>
        </w:rPr>
        <w:t xml:space="preserve"> di Kantor </w:t>
      </w:r>
      <w:proofErr w:type="spellStart"/>
      <w:r w:rsidRPr="00392868">
        <w:rPr>
          <w:rFonts w:ascii="Arial" w:hAnsi="Arial" w:cs="Arial"/>
        </w:rPr>
        <w:t>Kelurahan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atau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tempat</w:t>
      </w:r>
      <w:proofErr w:type="spellEnd"/>
      <w:r w:rsidRPr="00392868">
        <w:rPr>
          <w:rFonts w:ascii="Arial" w:hAnsi="Arial" w:cs="Arial"/>
        </w:rPr>
        <w:t xml:space="preserve"> lain yang di </w:t>
      </w:r>
      <w:proofErr w:type="spellStart"/>
      <w:r w:rsidRPr="00392868">
        <w:rPr>
          <w:rFonts w:ascii="Arial" w:hAnsi="Arial" w:cs="Arial"/>
        </w:rPr>
        <w:t>tentukan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Panitia</w:t>
      </w:r>
      <w:proofErr w:type="spellEnd"/>
      <w:r w:rsidRPr="00392868">
        <w:rPr>
          <w:rFonts w:ascii="Arial" w:hAnsi="Arial" w:cs="Arial"/>
        </w:rPr>
        <w:t>.</w:t>
      </w:r>
    </w:p>
    <w:p w14:paraId="0918A6DF" w14:textId="77777777" w:rsidR="00B85201" w:rsidRPr="00392868" w:rsidRDefault="00B85201" w:rsidP="00B85201">
      <w:pPr>
        <w:tabs>
          <w:tab w:val="left" w:pos="2410"/>
        </w:tabs>
        <w:ind w:left="2410" w:hanging="425"/>
        <w:jc w:val="center"/>
        <w:rPr>
          <w:rFonts w:ascii="Arial" w:hAnsi="Arial" w:cs="Arial"/>
        </w:rPr>
      </w:pPr>
      <w:r w:rsidRPr="00392868">
        <w:rPr>
          <w:rFonts w:ascii="Arial" w:hAnsi="Arial" w:cs="Arial"/>
          <w:lang w:val="id-ID"/>
        </w:rPr>
        <w:t xml:space="preserve"> </w:t>
      </w:r>
    </w:p>
    <w:p w14:paraId="11C66F1D" w14:textId="77777777" w:rsidR="00B85201" w:rsidRPr="00392868" w:rsidRDefault="00B85201" w:rsidP="00B85201">
      <w:pPr>
        <w:pStyle w:val="Heading2"/>
        <w:numPr>
          <w:ilvl w:val="0"/>
          <w:numId w:val="1"/>
        </w:numPr>
        <w:tabs>
          <w:tab w:val="clear" w:pos="2340"/>
          <w:tab w:val="left" w:pos="426"/>
          <w:tab w:val="left" w:pos="1985"/>
        </w:tabs>
        <w:spacing w:line="360" w:lineRule="auto"/>
        <w:ind w:left="2410" w:hanging="2410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t>PERIODE MASA SEWA TANAM</w:t>
      </w:r>
    </w:p>
    <w:p w14:paraId="04A1648F" w14:textId="0011EA4F" w:rsidR="00B85201" w:rsidRPr="00392868" w:rsidRDefault="00B85201" w:rsidP="00B85201">
      <w:pPr>
        <w:tabs>
          <w:tab w:val="left" w:pos="426"/>
          <w:tab w:val="left" w:pos="2160"/>
        </w:tabs>
        <w:spacing w:line="360" w:lineRule="auto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ab/>
        <w:t xml:space="preserve">Masa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terhadap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tanah</w:t>
      </w:r>
      <w:proofErr w:type="spellEnd"/>
      <w:r w:rsidRPr="00392868">
        <w:rPr>
          <w:rFonts w:ascii="Arial" w:hAnsi="Arial" w:cs="Arial"/>
        </w:rPr>
        <w:t xml:space="preserve"> sawah </w:t>
      </w:r>
      <w:proofErr w:type="spellStart"/>
      <w:r w:rsidRPr="00392868">
        <w:rPr>
          <w:rFonts w:ascii="Arial" w:hAnsi="Arial" w:cs="Arial"/>
        </w:rPr>
        <w:t>aset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milik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Pemerintah</w:t>
      </w:r>
      <w:proofErr w:type="spellEnd"/>
      <w:r w:rsidRPr="00392868">
        <w:rPr>
          <w:rFonts w:ascii="Arial" w:hAnsi="Arial" w:cs="Arial"/>
        </w:rPr>
        <w:t xml:space="preserve"> Kota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untuk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tanaman</w:t>
      </w:r>
      <w:proofErr w:type="spellEnd"/>
      <w:r w:rsidRPr="00392868">
        <w:rPr>
          <w:rFonts w:ascii="Arial" w:hAnsi="Arial" w:cs="Arial"/>
        </w:rPr>
        <w:t xml:space="preserve"> padi dan non padi (</w:t>
      </w:r>
      <w:proofErr w:type="spellStart"/>
      <w:r w:rsidRPr="00392868">
        <w:rPr>
          <w:rFonts w:ascii="Arial" w:hAnsi="Arial" w:cs="Arial"/>
        </w:rPr>
        <w:t>cabe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sayur-sayuran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palawija</w:t>
      </w:r>
      <w:proofErr w:type="spellEnd"/>
      <w:r w:rsidRPr="00392868">
        <w:rPr>
          <w:rFonts w:ascii="Arial" w:hAnsi="Arial" w:cs="Arial"/>
        </w:rPr>
        <w:t xml:space="preserve">) </w:t>
      </w:r>
      <w:proofErr w:type="spellStart"/>
      <w:r w:rsidRPr="00392868">
        <w:rPr>
          <w:rFonts w:ascii="Arial" w:hAnsi="Arial" w:cs="Arial"/>
        </w:rPr>
        <w:t>yaitu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selama</w:t>
      </w:r>
      <w:proofErr w:type="spellEnd"/>
      <w:r w:rsidRPr="00392868">
        <w:rPr>
          <w:rFonts w:ascii="Arial" w:hAnsi="Arial" w:cs="Arial"/>
        </w:rPr>
        <w:t xml:space="preserve"> 1 (</w:t>
      </w:r>
      <w:proofErr w:type="spellStart"/>
      <w:r w:rsidRPr="00392868">
        <w:rPr>
          <w:rFonts w:ascii="Arial" w:hAnsi="Arial" w:cs="Arial"/>
        </w:rPr>
        <w:t>satu</w:t>
      </w:r>
      <w:proofErr w:type="spellEnd"/>
      <w:r w:rsidRPr="00392868">
        <w:rPr>
          <w:rFonts w:ascii="Arial" w:hAnsi="Arial" w:cs="Arial"/>
        </w:rPr>
        <w:t xml:space="preserve">) </w:t>
      </w:r>
      <w:proofErr w:type="spellStart"/>
      <w:r w:rsidRPr="00392868">
        <w:rPr>
          <w:rFonts w:ascii="Arial" w:hAnsi="Arial" w:cs="Arial"/>
        </w:rPr>
        <w:t>tahun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atau</w:t>
      </w:r>
      <w:proofErr w:type="spellEnd"/>
      <w:r w:rsidRPr="00392868">
        <w:rPr>
          <w:rFonts w:ascii="Arial" w:hAnsi="Arial" w:cs="Arial"/>
        </w:rPr>
        <w:t xml:space="preserve"> 12 (dua </w:t>
      </w:r>
      <w:proofErr w:type="spellStart"/>
      <w:r w:rsidRPr="00392868">
        <w:rPr>
          <w:rFonts w:ascii="Arial" w:hAnsi="Arial" w:cs="Arial"/>
        </w:rPr>
        <w:t>belas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bulan</w:t>
      </w:r>
      <w:proofErr w:type="spellEnd"/>
      <w:r w:rsidRPr="00392868">
        <w:rPr>
          <w:rFonts w:ascii="Arial" w:hAnsi="Arial" w:cs="Arial"/>
        </w:rPr>
        <w:t>),</w:t>
      </w:r>
      <w:r w:rsidRPr="00392868">
        <w:rPr>
          <w:rFonts w:ascii="Arial" w:hAnsi="Arial" w:cs="Arial"/>
          <w:lang w:val="id-ID"/>
        </w:rPr>
        <w:t xml:space="preserve"> </w:t>
      </w:r>
      <w:proofErr w:type="spellStart"/>
      <w:r w:rsidRPr="00392868">
        <w:rPr>
          <w:rFonts w:ascii="Arial" w:hAnsi="Arial" w:cs="Arial"/>
        </w:rPr>
        <w:t>terhitung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mulai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proofErr w:type="gramStart"/>
      <w:r w:rsidRPr="00392868">
        <w:rPr>
          <w:rFonts w:ascii="Arial" w:hAnsi="Arial" w:cs="Arial"/>
        </w:rPr>
        <w:t>tanggal</w:t>
      </w:r>
      <w:proofErr w:type="spellEnd"/>
      <w:r w:rsidRPr="00392868">
        <w:rPr>
          <w:rFonts w:ascii="Arial" w:hAnsi="Arial" w:cs="Arial"/>
        </w:rPr>
        <w:t xml:space="preserve">  1</w:t>
      </w:r>
      <w:proofErr w:type="gramEnd"/>
      <w:r w:rsidRPr="00392868">
        <w:rPr>
          <w:rFonts w:ascii="Arial" w:hAnsi="Arial" w:cs="Arial"/>
        </w:rPr>
        <w:t xml:space="preserve"> No</w:t>
      </w:r>
      <w:r w:rsidRPr="00392868">
        <w:rPr>
          <w:rFonts w:ascii="Arial" w:hAnsi="Arial" w:cs="Arial"/>
          <w:lang w:val="id-ID"/>
        </w:rPr>
        <w:t>p</w:t>
      </w:r>
      <w:r w:rsidRPr="00392868">
        <w:rPr>
          <w:rFonts w:ascii="Arial" w:hAnsi="Arial" w:cs="Arial"/>
        </w:rPr>
        <w:t xml:space="preserve">ember </w:t>
      </w:r>
      <w:proofErr w:type="gramStart"/>
      <w:r w:rsidRPr="00392868">
        <w:rPr>
          <w:rFonts w:ascii="Arial" w:hAnsi="Arial" w:cs="Arial"/>
        </w:rPr>
        <w:t>2025  s</w:t>
      </w:r>
      <w:proofErr w:type="gramEnd"/>
      <w:r w:rsidRPr="00392868">
        <w:rPr>
          <w:rFonts w:ascii="Arial" w:hAnsi="Arial" w:cs="Arial"/>
        </w:rPr>
        <w:t>/d 31 Oktober 20</w:t>
      </w:r>
      <w:r w:rsidRPr="00392868">
        <w:rPr>
          <w:rFonts w:ascii="Arial" w:hAnsi="Arial" w:cs="Arial"/>
          <w:lang w:val="id-ID"/>
        </w:rPr>
        <w:t>26</w:t>
      </w:r>
      <w:r w:rsidRPr="00392868">
        <w:rPr>
          <w:rFonts w:ascii="Arial" w:hAnsi="Arial" w:cs="Arial"/>
        </w:rPr>
        <w:t>.</w:t>
      </w:r>
    </w:p>
    <w:p w14:paraId="3E9B7E31" w14:textId="77777777" w:rsidR="00B85201" w:rsidRPr="00392868" w:rsidRDefault="00B85201" w:rsidP="00B85201">
      <w:pPr>
        <w:tabs>
          <w:tab w:val="left" w:pos="1985"/>
          <w:tab w:val="left" w:pos="2160"/>
        </w:tabs>
        <w:spacing w:line="360" w:lineRule="auto"/>
        <w:ind w:left="1985"/>
        <w:jc w:val="both"/>
        <w:rPr>
          <w:rFonts w:ascii="Arial" w:hAnsi="Arial" w:cs="Arial"/>
        </w:rPr>
      </w:pPr>
    </w:p>
    <w:p w14:paraId="6E44F923" w14:textId="3FE275CA" w:rsidR="00B85201" w:rsidRPr="00392868" w:rsidRDefault="00B85201" w:rsidP="00B85201">
      <w:pPr>
        <w:pStyle w:val="Heading2"/>
        <w:numPr>
          <w:ilvl w:val="0"/>
          <w:numId w:val="1"/>
        </w:numPr>
        <w:tabs>
          <w:tab w:val="clear" w:pos="2340"/>
          <w:tab w:val="left" w:pos="426"/>
          <w:tab w:val="left" w:pos="2410"/>
        </w:tabs>
        <w:spacing w:line="360" w:lineRule="auto"/>
        <w:ind w:left="2410" w:hanging="2410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t>MEKANISME SEWA</w:t>
      </w:r>
    </w:p>
    <w:p w14:paraId="67169DA9" w14:textId="77777777" w:rsidR="00B85201" w:rsidRPr="00392868" w:rsidRDefault="00B85201" w:rsidP="00B85201">
      <w:pPr>
        <w:tabs>
          <w:tab w:val="left" w:pos="426"/>
        </w:tabs>
        <w:spacing w:line="360" w:lineRule="auto"/>
        <w:ind w:left="2410" w:hanging="2410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a). </w:t>
      </w:r>
      <w:r w:rsidRPr="00392868">
        <w:rPr>
          <w:rFonts w:ascii="Arial" w:hAnsi="Arial" w:cs="Arial"/>
        </w:rPr>
        <w:tab/>
        <w:t xml:space="preserve">PERSIAPAN </w:t>
      </w:r>
    </w:p>
    <w:p w14:paraId="69AB569A" w14:textId="44F5799B" w:rsidR="00B85201" w:rsidRPr="00392868" w:rsidRDefault="0088657E" w:rsidP="00F17A17">
      <w:pPr>
        <w:spacing w:line="360" w:lineRule="auto"/>
        <w:ind w:firstLine="426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Lurah </w:t>
      </w:r>
      <w:proofErr w:type="spellStart"/>
      <w:r w:rsidRPr="00392868">
        <w:rPr>
          <w:rFonts w:ascii="Arial" w:hAnsi="Arial" w:cs="Arial"/>
        </w:rPr>
        <w:t>sebagai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Ketua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F17A17" w:rsidRPr="00392868">
        <w:rPr>
          <w:rFonts w:ascii="Arial" w:hAnsi="Arial" w:cs="Arial"/>
        </w:rPr>
        <w:t>Pelaksana</w:t>
      </w:r>
      <w:proofErr w:type="spellEnd"/>
      <w:r w:rsidR="00F17A17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>Sewa</w:t>
      </w:r>
      <w:r w:rsidR="006474F9" w:rsidRPr="00392868">
        <w:rPr>
          <w:rFonts w:ascii="Arial" w:hAnsi="Arial" w:cs="Arial"/>
        </w:rPr>
        <w:t xml:space="preserve"> Barang Milik Daerah </w:t>
      </w:r>
      <w:r w:rsidR="006474F9" w:rsidRPr="00392868">
        <w:rPr>
          <w:rFonts w:ascii="Arial" w:hAnsi="Arial" w:cs="Arial"/>
          <w:lang w:val="fi-FI"/>
        </w:rPr>
        <w:t xml:space="preserve">Berupa Tanah Sawah Aset </w:t>
      </w:r>
      <w:r w:rsidR="00F17A17" w:rsidRPr="00392868">
        <w:rPr>
          <w:rFonts w:ascii="Arial" w:hAnsi="Arial" w:cs="Arial"/>
          <w:lang w:val="fi-FI"/>
        </w:rPr>
        <w:t>P</w:t>
      </w:r>
      <w:r w:rsidR="006474F9" w:rsidRPr="00392868">
        <w:rPr>
          <w:rFonts w:ascii="Arial" w:hAnsi="Arial" w:cs="Arial"/>
          <w:lang w:val="fi-FI"/>
        </w:rPr>
        <w:t xml:space="preserve">emerintah Kota Madiun </w:t>
      </w:r>
      <w:proofErr w:type="spellStart"/>
      <w:proofErr w:type="gramStart"/>
      <w:r w:rsidR="00B85201" w:rsidRPr="00392868">
        <w:rPr>
          <w:rFonts w:ascii="Arial" w:hAnsi="Arial" w:cs="Arial"/>
        </w:rPr>
        <w:t>melaksanakan</w:t>
      </w:r>
      <w:proofErr w:type="spellEnd"/>
      <w:r w:rsidR="00B85201" w:rsidRPr="00392868">
        <w:rPr>
          <w:rFonts w:ascii="Arial" w:hAnsi="Arial" w:cs="Arial"/>
        </w:rPr>
        <w:t xml:space="preserve"> :</w:t>
      </w:r>
      <w:proofErr w:type="gramEnd"/>
    </w:p>
    <w:p w14:paraId="6D263599" w14:textId="461AFC38" w:rsidR="00B85201" w:rsidRPr="00392868" w:rsidRDefault="00B85201" w:rsidP="00B85201">
      <w:pPr>
        <w:numPr>
          <w:ilvl w:val="0"/>
          <w:numId w:val="2"/>
        </w:numPr>
        <w:tabs>
          <w:tab w:val="clear" w:pos="2700"/>
          <w:tab w:val="left" w:pos="426"/>
          <w:tab w:val="left" w:pos="1843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Menyampaikan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pengumuman</w:t>
      </w:r>
      <w:proofErr w:type="spellEnd"/>
      <w:r w:rsidRPr="00392868">
        <w:rPr>
          <w:rFonts w:ascii="Arial" w:hAnsi="Arial" w:cs="Arial"/>
        </w:rPr>
        <w:t xml:space="preserve"> dan </w:t>
      </w:r>
      <w:proofErr w:type="spellStart"/>
      <w:r w:rsidRPr="00392868">
        <w:rPr>
          <w:rFonts w:ascii="Arial" w:hAnsi="Arial" w:cs="Arial"/>
        </w:rPr>
        <w:t>memberikan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informasi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mengenai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r w:rsidR="006474F9" w:rsidRPr="00392868">
        <w:rPr>
          <w:rFonts w:ascii="Arial" w:hAnsi="Arial" w:cs="Arial"/>
        </w:rPr>
        <w:t xml:space="preserve">Barang Milik Daerah </w:t>
      </w:r>
      <w:r w:rsidR="006474F9" w:rsidRPr="00392868">
        <w:rPr>
          <w:rFonts w:ascii="Arial" w:hAnsi="Arial" w:cs="Arial"/>
          <w:lang w:val="fi-FI"/>
        </w:rPr>
        <w:t>Berupa Tanah Sawah Aset Pemerintah Kota Madiun</w:t>
      </w:r>
      <w:r w:rsidR="006474F9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kepada</w:t>
      </w:r>
      <w:proofErr w:type="spellEnd"/>
      <w:r w:rsidRPr="00392868">
        <w:rPr>
          <w:rFonts w:ascii="Arial" w:hAnsi="Arial" w:cs="Arial"/>
          <w:lang w:val="id-ID"/>
        </w:rPr>
        <w:t xml:space="preserve"> </w:t>
      </w:r>
      <w:r w:rsidR="00F17A17" w:rsidRPr="00392868">
        <w:rPr>
          <w:rFonts w:ascii="Arial" w:hAnsi="Arial" w:cs="Arial"/>
          <w:lang w:val="id-ID"/>
        </w:rPr>
        <w:t>m</w:t>
      </w:r>
      <w:proofErr w:type="spellStart"/>
      <w:r w:rsidR="0088657E" w:rsidRPr="00392868">
        <w:rPr>
          <w:rFonts w:ascii="Arial" w:hAnsi="Arial" w:cs="Arial"/>
        </w:rPr>
        <w:t>asyarakat</w:t>
      </w:r>
      <w:proofErr w:type="spellEnd"/>
      <w:r w:rsidR="0088657E" w:rsidRPr="00392868">
        <w:rPr>
          <w:rFonts w:ascii="Arial" w:hAnsi="Arial" w:cs="Arial"/>
        </w:rPr>
        <w:t>/</w:t>
      </w:r>
      <w:r w:rsidR="00F17A17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petani</w:t>
      </w:r>
      <w:proofErr w:type="spellEnd"/>
      <w:r w:rsidRPr="00392868">
        <w:rPr>
          <w:rFonts w:ascii="Arial" w:hAnsi="Arial" w:cs="Arial"/>
        </w:rPr>
        <w:t>;</w:t>
      </w:r>
    </w:p>
    <w:p w14:paraId="3D1F8271" w14:textId="144ACB76" w:rsidR="00B85201" w:rsidRPr="00392868" w:rsidRDefault="00B85201" w:rsidP="00B85201">
      <w:pPr>
        <w:numPr>
          <w:ilvl w:val="0"/>
          <w:numId w:val="2"/>
        </w:numPr>
        <w:tabs>
          <w:tab w:val="clear" w:pos="2700"/>
          <w:tab w:val="left" w:pos="426"/>
          <w:tab w:val="left" w:pos="1843"/>
        </w:tabs>
        <w:spacing w:line="360" w:lineRule="auto"/>
        <w:ind w:left="426" w:hanging="426"/>
        <w:jc w:val="both"/>
        <w:rPr>
          <w:rFonts w:ascii="Arial" w:hAnsi="Arial" w:cs="Arial"/>
          <w:lang w:val="fi-FI"/>
        </w:rPr>
      </w:pPr>
      <w:r w:rsidRPr="00392868">
        <w:rPr>
          <w:rFonts w:ascii="Arial" w:hAnsi="Arial" w:cs="Arial"/>
          <w:lang w:val="fi-FI"/>
        </w:rPr>
        <w:t>Mengundang masyarakat/</w:t>
      </w:r>
      <w:r w:rsidR="00F17A17" w:rsidRPr="00392868">
        <w:rPr>
          <w:rFonts w:ascii="Arial" w:hAnsi="Arial" w:cs="Arial"/>
          <w:lang w:val="fi-FI"/>
        </w:rPr>
        <w:t xml:space="preserve"> </w:t>
      </w:r>
      <w:r w:rsidRPr="00392868">
        <w:rPr>
          <w:rFonts w:ascii="Arial" w:hAnsi="Arial" w:cs="Arial"/>
          <w:lang w:val="fi-FI"/>
        </w:rPr>
        <w:t>petani untuk mengikuti pelaksanaan sewa</w:t>
      </w:r>
      <w:r w:rsidR="006474F9" w:rsidRPr="00392868">
        <w:rPr>
          <w:rFonts w:ascii="Arial" w:hAnsi="Arial" w:cs="Arial"/>
          <w:lang w:val="fi-FI"/>
        </w:rPr>
        <w:t xml:space="preserve"> </w:t>
      </w:r>
      <w:r w:rsidR="006474F9" w:rsidRPr="00392868">
        <w:rPr>
          <w:rFonts w:ascii="Arial" w:hAnsi="Arial" w:cs="Arial"/>
        </w:rPr>
        <w:t xml:space="preserve">Barang Milik Daerah </w:t>
      </w:r>
      <w:r w:rsidR="006474F9" w:rsidRPr="00392868">
        <w:rPr>
          <w:rFonts w:ascii="Arial" w:hAnsi="Arial" w:cs="Arial"/>
          <w:lang w:val="fi-FI"/>
        </w:rPr>
        <w:t>Berupa Tanah Sawah</w:t>
      </w:r>
      <w:r w:rsidRPr="00392868">
        <w:rPr>
          <w:rFonts w:ascii="Arial" w:hAnsi="Arial" w:cs="Arial"/>
          <w:lang w:val="fi-FI"/>
        </w:rPr>
        <w:t>;</w:t>
      </w:r>
    </w:p>
    <w:p w14:paraId="7CDC0908" w14:textId="2ADF9587" w:rsidR="00B85201" w:rsidRPr="00392868" w:rsidRDefault="002623B6" w:rsidP="00B85201">
      <w:pPr>
        <w:numPr>
          <w:ilvl w:val="0"/>
          <w:numId w:val="2"/>
        </w:numPr>
        <w:tabs>
          <w:tab w:val="clear" w:pos="2700"/>
          <w:tab w:val="left" w:pos="426"/>
          <w:tab w:val="left" w:pos="1843"/>
        </w:tabs>
        <w:spacing w:line="360" w:lineRule="auto"/>
        <w:ind w:left="426" w:hanging="426"/>
        <w:jc w:val="both"/>
        <w:rPr>
          <w:rFonts w:ascii="Arial" w:hAnsi="Arial" w:cs="Arial"/>
          <w:lang w:val="es-ES_tradnl"/>
        </w:rPr>
      </w:pPr>
      <w:proofErr w:type="spellStart"/>
      <w:r w:rsidRPr="00392868">
        <w:rPr>
          <w:rFonts w:ascii="Arial" w:hAnsi="Arial" w:cs="Arial"/>
          <w:lang w:val="es-ES_tradnl"/>
        </w:rPr>
        <w:t>Menerima</w:t>
      </w:r>
      <w:proofErr w:type="spellEnd"/>
      <w:r w:rsidRPr="00392868">
        <w:rPr>
          <w:rFonts w:ascii="Arial" w:hAnsi="Arial" w:cs="Arial"/>
          <w:lang w:val="es-ES_tradnl"/>
        </w:rPr>
        <w:t xml:space="preserve">, </w:t>
      </w:r>
      <w:proofErr w:type="spellStart"/>
      <w:r w:rsidRPr="00392868">
        <w:rPr>
          <w:rFonts w:ascii="Arial" w:hAnsi="Arial" w:cs="Arial"/>
          <w:lang w:val="es-ES_tradnl"/>
        </w:rPr>
        <w:t>mendata</w:t>
      </w:r>
      <w:proofErr w:type="spellEnd"/>
      <w:r w:rsidRPr="00392868">
        <w:rPr>
          <w:rFonts w:ascii="Arial" w:hAnsi="Arial" w:cs="Arial"/>
          <w:lang w:val="es-ES_tradnl"/>
        </w:rPr>
        <w:t xml:space="preserve"> dan </w:t>
      </w:r>
      <w:proofErr w:type="spellStart"/>
      <w:r w:rsidRPr="00392868">
        <w:rPr>
          <w:rFonts w:ascii="Arial" w:hAnsi="Arial" w:cs="Arial"/>
          <w:lang w:val="es-ES_tradnl"/>
        </w:rPr>
        <w:t>men</w:t>
      </w:r>
      <w:r w:rsidR="00F17A17" w:rsidRPr="00392868">
        <w:rPr>
          <w:rFonts w:ascii="Arial" w:hAnsi="Arial" w:cs="Arial"/>
          <w:lang w:val="es-ES_tradnl"/>
        </w:rPr>
        <w:t>e</w:t>
      </w:r>
      <w:r w:rsidRPr="00392868">
        <w:rPr>
          <w:rFonts w:ascii="Arial" w:hAnsi="Arial" w:cs="Arial"/>
          <w:lang w:val="es-ES_tradnl"/>
        </w:rPr>
        <w:t>liti</w:t>
      </w:r>
      <w:proofErr w:type="spellEnd"/>
      <w:r w:rsidRPr="00392868">
        <w:rPr>
          <w:rFonts w:ascii="Arial" w:hAnsi="Arial" w:cs="Arial"/>
          <w:lang w:val="es-ES_tradnl"/>
        </w:rPr>
        <w:t xml:space="preserve"> </w:t>
      </w:r>
      <w:proofErr w:type="spellStart"/>
      <w:r w:rsidRPr="00392868">
        <w:rPr>
          <w:rFonts w:ascii="Arial" w:hAnsi="Arial" w:cs="Arial"/>
          <w:lang w:val="es-ES_tradnl"/>
        </w:rPr>
        <w:t>persyaratan</w:t>
      </w:r>
      <w:proofErr w:type="spellEnd"/>
      <w:r w:rsidRPr="00392868">
        <w:rPr>
          <w:rFonts w:ascii="Arial" w:hAnsi="Arial" w:cs="Arial"/>
          <w:lang w:val="es-ES_tradnl"/>
        </w:rPr>
        <w:t xml:space="preserve"> </w:t>
      </w:r>
      <w:proofErr w:type="spellStart"/>
      <w:proofErr w:type="gramStart"/>
      <w:r w:rsidR="00F17A17" w:rsidRPr="00392868">
        <w:rPr>
          <w:rFonts w:ascii="Arial" w:hAnsi="Arial" w:cs="Arial"/>
          <w:lang w:val="es-ES_tradnl"/>
        </w:rPr>
        <w:t>administrasi</w:t>
      </w:r>
      <w:proofErr w:type="spellEnd"/>
      <w:r w:rsidRPr="00392868">
        <w:rPr>
          <w:rFonts w:ascii="Arial" w:hAnsi="Arial" w:cs="Arial"/>
          <w:lang w:val="es-ES_tradnl"/>
        </w:rPr>
        <w:t xml:space="preserve"> </w:t>
      </w:r>
      <w:r w:rsidR="00B85201" w:rsidRPr="00392868">
        <w:rPr>
          <w:rFonts w:ascii="Arial" w:hAnsi="Arial" w:cs="Arial"/>
          <w:lang w:val="es-ES_tradnl"/>
        </w:rPr>
        <w:t xml:space="preserve"> </w:t>
      </w:r>
      <w:proofErr w:type="spellStart"/>
      <w:r w:rsidR="00B85201" w:rsidRPr="00392868">
        <w:rPr>
          <w:rFonts w:ascii="Arial" w:hAnsi="Arial" w:cs="Arial"/>
          <w:lang w:val="es-ES_tradnl"/>
        </w:rPr>
        <w:t>calon</w:t>
      </w:r>
      <w:proofErr w:type="spellEnd"/>
      <w:proofErr w:type="gramEnd"/>
      <w:r w:rsidR="00B85201" w:rsidRPr="00392868">
        <w:rPr>
          <w:rFonts w:ascii="Arial" w:hAnsi="Arial" w:cs="Arial"/>
          <w:lang w:val="es-ES_tradnl"/>
        </w:rPr>
        <w:t xml:space="preserve"> </w:t>
      </w:r>
      <w:proofErr w:type="spellStart"/>
      <w:r w:rsidR="00B85201" w:rsidRPr="00392868">
        <w:rPr>
          <w:rFonts w:ascii="Arial" w:hAnsi="Arial" w:cs="Arial"/>
          <w:lang w:val="es-ES_tradnl"/>
        </w:rPr>
        <w:t>peserta</w:t>
      </w:r>
      <w:proofErr w:type="spellEnd"/>
      <w:r w:rsidR="00B85201" w:rsidRPr="00392868">
        <w:rPr>
          <w:rFonts w:ascii="Arial" w:hAnsi="Arial" w:cs="Arial"/>
          <w:lang w:val="es-ES_tradnl"/>
        </w:rPr>
        <w:t xml:space="preserve"> </w:t>
      </w:r>
      <w:proofErr w:type="spellStart"/>
      <w:r w:rsidR="00B85201" w:rsidRPr="00392868">
        <w:rPr>
          <w:rFonts w:ascii="Arial" w:hAnsi="Arial" w:cs="Arial"/>
          <w:lang w:val="es-ES_tradnl"/>
        </w:rPr>
        <w:t>sewa</w:t>
      </w:r>
      <w:proofErr w:type="spellEnd"/>
      <w:r w:rsidR="006474F9" w:rsidRPr="00392868">
        <w:rPr>
          <w:rFonts w:ascii="Arial" w:hAnsi="Arial" w:cs="Arial"/>
          <w:lang w:val="es-ES_tradnl"/>
        </w:rPr>
        <w:t xml:space="preserve"> </w:t>
      </w:r>
      <w:r w:rsidR="006474F9" w:rsidRPr="00392868">
        <w:rPr>
          <w:rFonts w:ascii="Arial" w:hAnsi="Arial" w:cs="Arial"/>
        </w:rPr>
        <w:t xml:space="preserve">Barang Milik Daerah </w:t>
      </w:r>
      <w:r w:rsidR="006474F9" w:rsidRPr="00392868">
        <w:rPr>
          <w:rFonts w:ascii="Arial" w:hAnsi="Arial" w:cs="Arial"/>
          <w:lang w:val="fi-FI"/>
        </w:rPr>
        <w:t xml:space="preserve">Berupa Tanah Sawah Aset Pemerintah Kota </w:t>
      </w:r>
      <w:proofErr w:type="gramStart"/>
      <w:r w:rsidR="006474F9" w:rsidRPr="00392868">
        <w:rPr>
          <w:rFonts w:ascii="Arial" w:hAnsi="Arial" w:cs="Arial"/>
          <w:lang w:val="fi-FI"/>
        </w:rPr>
        <w:t>Madiun</w:t>
      </w:r>
      <w:r w:rsidR="006474F9" w:rsidRPr="00392868">
        <w:rPr>
          <w:rFonts w:ascii="Arial" w:hAnsi="Arial" w:cs="Arial"/>
          <w:lang w:val="es-ES_tradnl"/>
        </w:rPr>
        <w:t xml:space="preserve"> </w:t>
      </w:r>
      <w:r w:rsidR="00B85201" w:rsidRPr="00392868">
        <w:rPr>
          <w:rFonts w:ascii="Arial" w:hAnsi="Arial" w:cs="Arial"/>
          <w:lang w:val="es-ES_tradnl"/>
        </w:rPr>
        <w:t>;</w:t>
      </w:r>
      <w:proofErr w:type="gramEnd"/>
    </w:p>
    <w:p w14:paraId="7B20D4D8" w14:textId="227F32B3" w:rsidR="002623B6" w:rsidRPr="00392868" w:rsidRDefault="002623B6" w:rsidP="00B85201">
      <w:pPr>
        <w:numPr>
          <w:ilvl w:val="0"/>
          <w:numId w:val="2"/>
        </w:numPr>
        <w:tabs>
          <w:tab w:val="clear" w:pos="2700"/>
          <w:tab w:val="left" w:pos="426"/>
          <w:tab w:val="left" w:pos="1843"/>
        </w:tabs>
        <w:spacing w:line="360" w:lineRule="auto"/>
        <w:ind w:left="426" w:hanging="426"/>
        <w:jc w:val="both"/>
        <w:rPr>
          <w:rFonts w:ascii="Arial" w:hAnsi="Arial" w:cs="Arial"/>
          <w:color w:val="C00000"/>
        </w:rPr>
      </w:pPr>
      <w:proofErr w:type="spellStart"/>
      <w:r w:rsidRPr="00392868">
        <w:rPr>
          <w:rFonts w:ascii="Arial" w:hAnsi="Arial" w:cs="Arial"/>
        </w:rPr>
        <w:t>Menyiapkan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sarana</w:t>
      </w:r>
      <w:proofErr w:type="spellEnd"/>
      <w:r w:rsidRPr="00392868">
        <w:rPr>
          <w:rFonts w:ascii="Arial" w:hAnsi="Arial" w:cs="Arial"/>
        </w:rPr>
        <w:t xml:space="preserve"> dan </w:t>
      </w:r>
      <w:proofErr w:type="spellStart"/>
      <w:r w:rsidRPr="00392868">
        <w:rPr>
          <w:rFonts w:ascii="Arial" w:hAnsi="Arial" w:cs="Arial"/>
        </w:rPr>
        <w:t>prasarana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terkait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F17A17" w:rsidRPr="00392868">
        <w:rPr>
          <w:rFonts w:ascii="Arial" w:hAnsi="Arial" w:cs="Arial"/>
        </w:rPr>
        <w:t>pelaksanaan</w:t>
      </w:r>
      <w:proofErr w:type="spellEnd"/>
      <w:r w:rsidR="00F17A17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="00F17A17" w:rsidRPr="00392868">
        <w:rPr>
          <w:rFonts w:ascii="Arial" w:hAnsi="Arial" w:cs="Arial"/>
        </w:rPr>
        <w:t>;</w:t>
      </w:r>
    </w:p>
    <w:p w14:paraId="3B5F10ED" w14:textId="3EC22AE8" w:rsidR="00B85201" w:rsidRPr="00392868" w:rsidRDefault="00B85201" w:rsidP="00B85201">
      <w:pPr>
        <w:numPr>
          <w:ilvl w:val="0"/>
          <w:numId w:val="2"/>
        </w:numPr>
        <w:tabs>
          <w:tab w:val="clear" w:pos="2700"/>
          <w:tab w:val="left" w:pos="426"/>
          <w:tab w:val="left" w:pos="1843"/>
        </w:tabs>
        <w:spacing w:line="360" w:lineRule="auto"/>
        <w:ind w:left="426" w:hanging="426"/>
        <w:jc w:val="both"/>
        <w:rPr>
          <w:rFonts w:ascii="Arial" w:hAnsi="Arial" w:cs="Arial"/>
          <w:lang w:val="es-ES_tradnl"/>
        </w:rPr>
      </w:pPr>
      <w:r w:rsidRPr="00392868">
        <w:rPr>
          <w:rFonts w:ascii="Arial" w:hAnsi="Arial" w:cs="Arial"/>
        </w:rPr>
        <w:t xml:space="preserve">Berita Acara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r w:rsidR="002623B6" w:rsidRPr="00392868">
        <w:rPr>
          <w:rFonts w:ascii="Arial" w:hAnsi="Arial" w:cs="Arial"/>
        </w:rPr>
        <w:t>Sewa</w:t>
      </w:r>
      <w:r w:rsidR="000F7D08" w:rsidRPr="00392868">
        <w:rPr>
          <w:rFonts w:ascii="Arial" w:hAnsi="Arial" w:cs="Arial"/>
        </w:rPr>
        <w:t xml:space="preserve"> Barang Milik Daerah </w:t>
      </w:r>
      <w:r w:rsidR="000F7D08" w:rsidRPr="00392868">
        <w:rPr>
          <w:rFonts w:ascii="Arial" w:hAnsi="Arial" w:cs="Arial"/>
          <w:lang w:val="fi-FI"/>
        </w:rPr>
        <w:t xml:space="preserve">Berupa Tanah Sawah Aset Pemerintah Kota </w:t>
      </w:r>
      <w:proofErr w:type="gramStart"/>
      <w:r w:rsidR="000F7D08" w:rsidRPr="00392868">
        <w:rPr>
          <w:rFonts w:ascii="Arial" w:hAnsi="Arial" w:cs="Arial"/>
          <w:lang w:val="fi-FI"/>
        </w:rPr>
        <w:t>Madiun</w:t>
      </w:r>
      <w:r w:rsidR="000F7D08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dengan</w:t>
      </w:r>
      <w:proofErr w:type="spellEnd"/>
      <w:proofErr w:type="gramEnd"/>
      <w:r w:rsidRPr="00392868">
        <w:rPr>
          <w:rFonts w:ascii="Arial" w:hAnsi="Arial" w:cs="Arial"/>
        </w:rPr>
        <w:t xml:space="preserve"> format </w:t>
      </w:r>
      <w:proofErr w:type="spellStart"/>
      <w:r w:rsidRPr="00392868">
        <w:rPr>
          <w:rFonts w:ascii="Arial" w:hAnsi="Arial" w:cs="Arial"/>
        </w:rPr>
        <w:t>sebagaimana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tercantum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lampiran</w:t>
      </w:r>
      <w:proofErr w:type="spellEnd"/>
      <w:r w:rsidRPr="00392868">
        <w:rPr>
          <w:rFonts w:ascii="Arial" w:hAnsi="Arial" w:cs="Arial"/>
        </w:rPr>
        <w:t xml:space="preserve"> V </w:t>
      </w:r>
      <w:proofErr w:type="spellStart"/>
      <w:r w:rsidRPr="00392868">
        <w:rPr>
          <w:rFonts w:ascii="Arial" w:hAnsi="Arial" w:cs="Arial"/>
        </w:rPr>
        <w:t>surat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ini</w:t>
      </w:r>
      <w:proofErr w:type="spellEnd"/>
      <w:r w:rsidRPr="00392868">
        <w:rPr>
          <w:rFonts w:ascii="Arial" w:hAnsi="Arial" w:cs="Arial"/>
        </w:rPr>
        <w:t>.</w:t>
      </w:r>
    </w:p>
    <w:p w14:paraId="49191AAE" w14:textId="77777777" w:rsidR="00B85201" w:rsidRPr="00392868" w:rsidRDefault="00B85201" w:rsidP="00B85201">
      <w:pPr>
        <w:tabs>
          <w:tab w:val="left" w:pos="2410"/>
          <w:tab w:val="left" w:pos="2880"/>
        </w:tabs>
        <w:ind w:left="2410" w:hanging="425"/>
        <w:jc w:val="both"/>
        <w:rPr>
          <w:rFonts w:ascii="Arial" w:hAnsi="Arial" w:cs="Arial"/>
          <w:color w:val="C00000"/>
          <w:lang w:val="es-ES_tradnl"/>
        </w:rPr>
      </w:pPr>
    </w:p>
    <w:p w14:paraId="63216318" w14:textId="77777777" w:rsidR="00B85201" w:rsidRPr="00392868" w:rsidRDefault="00B85201" w:rsidP="00B85201">
      <w:pPr>
        <w:tabs>
          <w:tab w:val="left" w:pos="426"/>
        </w:tabs>
        <w:spacing w:line="360" w:lineRule="auto"/>
        <w:ind w:left="2410" w:hanging="2410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lastRenderedPageBreak/>
        <w:t xml:space="preserve">b). </w:t>
      </w:r>
      <w:r w:rsidRPr="00392868">
        <w:rPr>
          <w:rFonts w:ascii="Arial" w:hAnsi="Arial" w:cs="Arial"/>
        </w:rPr>
        <w:tab/>
        <w:t xml:space="preserve">PELAKSANAAN </w:t>
      </w:r>
    </w:p>
    <w:p w14:paraId="12E3806A" w14:textId="6ED0EF86" w:rsidR="00B85201" w:rsidRPr="00392868" w:rsidRDefault="00B85201" w:rsidP="00B85201">
      <w:pPr>
        <w:numPr>
          <w:ilvl w:val="0"/>
          <w:numId w:val="3"/>
        </w:numPr>
        <w:tabs>
          <w:tab w:val="clear" w:pos="2700"/>
          <w:tab w:val="left" w:pos="426"/>
          <w:tab w:val="left" w:pos="198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Calon </w:t>
      </w: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mendaftarkan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diri</w:t>
      </w:r>
      <w:proofErr w:type="spellEnd"/>
      <w:r w:rsidRPr="00392868">
        <w:rPr>
          <w:rFonts w:ascii="Arial" w:hAnsi="Arial" w:cs="Arial"/>
        </w:rPr>
        <w:t xml:space="preserve"> di </w:t>
      </w:r>
      <w:proofErr w:type="spellStart"/>
      <w:r w:rsidRPr="00392868">
        <w:rPr>
          <w:rFonts w:ascii="Arial" w:hAnsi="Arial" w:cs="Arial"/>
        </w:rPr>
        <w:t>tiap-tiap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Kelurahan</w:t>
      </w:r>
      <w:proofErr w:type="spellEnd"/>
      <w:r w:rsidRPr="00392868">
        <w:rPr>
          <w:rFonts w:ascii="Arial" w:hAnsi="Arial" w:cs="Arial"/>
        </w:rPr>
        <w:t xml:space="preserve"> di </w:t>
      </w:r>
      <w:proofErr w:type="spellStart"/>
      <w:r w:rsidRPr="00392868">
        <w:rPr>
          <w:rFonts w:ascii="Arial" w:hAnsi="Arial" w:cs="Arial"/>
        </w:rPr>
        <w:t>mulai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ditetapkannya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pengumuman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waktu</w:t>
      </w:r>
      <w:proofErr w:type="spellEnd"/>
      <w:r w:rsidR="000F7D08" w:rsidRPr="00392868">
        <w:rPr>
          <w:rFonts w:ascii="Arial" w:hAnsi="Arial" w:cs="Arial"/>
        </w:rPr>
        <w:t xml:space="preserve"> </w:t>
      </w:r>
      <w:proofErr w:type="spellStart"/>
      <w:r w:rsidR="000F7D08"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r w:rsidR="000F7D08" w:rsidRPr="00392868">
        <w:rPr>
          <w:rFonts w:ascii="Arial" w:hAnsi="Arial" w:cs="Arial"/>
        </w:rPr>
        <w:t xml:space="preserve">Barang Milik Daerah </w:t>
      </w:r>
      <w:r w:rsidR="000F7D08" w:rsidRPr="00392868">
        <w:rPr>
          <w:rFonts w:ascii="Arial" w:hAnsi="Arial" w:cs="Arial"/>
          <w:lang w:val="fi-FI"/>
        </w:rPr>
        <w:t>Berupa Tanah Sawah Aset Pemerintah Kota Madiun di wilayah Kecamatan Taman</w:t>
      </w:r>
      <w:r w:rsidR="000F7D08" w:rsidRPr="00392868">
        <w:rPr>
          <w:rFonts w:ascii="Arial" w:hAnsi="Arial" w:cs="Arial"/>
        </w:rPr>
        <w:t xml:space="preserve"> </w:t>
      </w:r>
      <w:proofErr w:type="spellStart"/>
      <w:r w:rsidR="000F7D08" w:rsidRPr="00392868">
        <w:rPr>
          <w:rFonts w:ascii="Arial" w:hAnsi="Arial" w:cs="Arial"/>
        </w:rPr>
        <w:t>untuk</w:t>
      </w:r>
      <w:proofErr w:type="spellEnd"/>
      <w:r w:rsidR="000F7D08" w:rsidRPr="00392868">
        <w:rPr>
          <w:rFonts w:ascii="Arial" w:hAnsi="Arial" w:cs="Arial"/>
        </w:rPr>
        <w:t xml:space="preserve"> masa </w:t>
      </w:r>
      <w:proofErr w:type="spellStart"/>
      <w:r w:rsidR="000F7D08" w:rsidRPr="00392868">
        <w:rPr>
          <w:rFonts w:ascii="Arial" w:hAnsi="Arial" w:cs="Arial"/>
        </w:rPr>
        <w:t>tanam</w:t>
      </w:r>
      <w:proofErr w:type="spellEnd"/>
      <w:r w:rsidR="000F7D08" w:rsidRPr="00392868">
        <w:rPr>
          <w:rFonts w:ascii="Arial" w:hAnsi="Arial" w:cs="Arial"/>
        </w:rPr>
        <w:t xml:space="preserve"> 2025-2026 </w:t>
      </w:r>
      <w:r w:rsidRPr="00392868">
        <w:rPr>
          <w:rFonts w:ascii="Arial" w:hAnsi="Arial" w:cs="Arial"/>
        </w:rPr>
        <w:t xml:space="preserve">s/d </w:t>
      </w:r>
      <w:r w:rsidR="000F7D08" w:rsidRPr="00392868">
        <w:rPr>
          <w:rFonts w:ascii="Arial" w:hAnsi="Arial" w:cs="Arial"/>
        </w:rPr>
        <w:t xml:space="preserve">30 </w:t>
      </w:r>
      <w:proofErr w:type="spellStart"/>
      <w:r w:rsidR="000F7D08" w:rsidRPr="00392868">
        <w:rPr>
          <w:rFonts w:ascii="Arial" w:hAnsi="Arial" w:cs="Arial"/>
        </w:rPr>
        <w:t>menit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sebelum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jadwal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d</w:t>
      </w:r>
      <w:r w:rsidRPr="00392868">
        <w:rPr>
          <w:rFonts w:ascii="Arial" w:hAnsi="Arial" w:cs="Arial"/>
          <w:lang w:val="id-ID"/>
        </w:rPr>
        <w:t>i</w:t>
      </w:r>
      <w:proofErr w:type="spellStart"/>
      <w:r w:rsidRPr="00392868">
        <w:rPr>
          <w:rFonts w:ascii="Arial" w:hAnsi="Arial" w:cs="Arial"/>
        </w:rPr>
        <w:t>mulai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dengan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menyetorkan</w:t>
      </w:r>
      <w:proofErr w:type="spellEnd"/>
      <w:r w:rsidRPr="00392868">
        <w:rPr>
          <w:rFonts w:ascii="Arial" w:hAnsi="Arial" w:cs="Arial"/>
        </w:rPr>
        <w:t xml:space="preserve"> uang </w:t>
      </w:r>
      <w:proofErr w:type="spellStart"/>
      <w:r w:rsidRPr="00392868">
        <w:rPr>
          <w:rFonts w:ascii="Arial" w:hAnsi="Arial" w:cs="Arial"/>
        </w:rPr>
        <w:t>jaminan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sebesar</w:t>
      </w:r>
      <w:proofErr w:type="spellEnd"/>
      <w:r w:rsidRPr="00392868">
        <w:rPr>
          <w:rFonts w:ascii="Arial" w:hAnsi="Arial" w:cs="Arial"/>
        </w:rPr>
        <w:t xml:space="preserve"> Rp. </w:t>
      </w:r>
      <w:proofErr w:type="gramStart"/>
      <w:r w:rsidRPr="00392868">
        <w:rPr>
          <w:rFonts w:ascii="Arial" w:hAnsi="Arial" w:cs="Arial"/>
        </w:rPr>
        <w:t>500.000,-</w:t>
      </w:r>
      <w:proofErr w:type="gramEnd"/>
      <w:r w:rsidRPr="00392868">
        <w:rPr>
          <w:rFonts w:ascii="Arial" w:hAnsi="Arial" w:cs="Arial"/>
        </w:rPr>
        <w:t xml:space="preserve"> (Lima Ratus </w:t>
      </w:r>
      <w:proofErr w:type="spellStart"/>
      <w:r w:rsidRPr="00392868">
        <w:rPr>
          <w:rFonts w:ascii="Arial" w:hAnsi="Arial" w:cs="Arial"/>
        </w:rPr>
        <w:t>Ribu</w:t>
      </w:r>
      <w:proofErr w:type="spellEnd"/>
      <w:r w:rsidRPr="00392868">
        <w:rPr>
          <w:rFonts w:ascii="Arial" w:hAnsi="Arial" w:cs="Arial"/>
        </w:rPr>
        <w:t xml:space="preserve"> Rupiah)</w:t>
      </w:r>
      <w:r w:rsidR="001901E0" w:rsidRPr="00392868">
        <w:rPr>
          <w:rFonts w:ascii="Arial" w:hAnsi="Arial" w:cs="Arial"/>
        </w:rPr>
        <w:t xml:space="preserve">. Uang </w:t>
      </w:r>
      <w:proofErr w:type="spellStart"/>
      <w:r w:rsidR="001901E0" w:rsidRPr="00392868">
        <w:rPr>
          <w:rFonts w:ascii="Arial" w:hAnsi="Arial" w:cs="Arial"/>
        </w:rPr>
        <w:t>akan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dikembalikan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kepada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peserta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jika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tidak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jadi</w:t>
      </w:r>
      <w:proofErr w:type="spellEnd"/>
      <w:r w:rsidR="001901E0" w:rsidRPr="00392868">
        <w:rPr>
          <w:rFonts w:ascii="Arial" w:hAnsi="Arial" w:cs="Arial"/>
        </w:rPr>
        <w:t xml:space="preserve"> </w:t>
      </w:r>
      <w:proofErr w:type="spellStart"/>
      <w:r w:rsidR="001901E0" w:rsidRPr="00392868">
        <w:rPr>
          <w:rFonts w:ascii="Arial" w:hAnsi="Arial" w:cs="Arial"/>
        </w:rPr>
        <w:t>menyewa</w:t>
      </w:r>
      <w:proofErr w:type="spellEnd"/>
      <w:r w:rsidR="001901E0" w:rsidRPr="00392868">
        <w:rPr>
          <w:rFonts w:ascii="Arial" w:hAnsi="Arial" w:cs="Arial"/>
        </w:rPr>
        <w:t xml:space="preserve">. </w:t>
      </w:r>
    </w:p>
    <w:p w14:paraId="3CC21D2D" w14:textId="4B63408D" w:rsidR="00B85201" w:rsidRPr="00392868" w:rsidRDefault="00B85201" w:rsidP="00B85201">
      <w:pPr>
        <w:numPr>
          <w:ilvl w:val="0"/>
          <w:numId w:val="3"/>
        </w:numPr>
        <w:tabs>
          <w:tab w:val="clear" w:pos="2700"/>
          <w:tab w:val="left" w:pos="426"/>
          <w:tab w:val="left" w:pos="198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Pada </w:t>
      </w:r>
      <w:proofErr w:type="spellStart"/>
      <w:r w:rsidRPr="00392868">
        <w:rPr>
          <w:rFonts w:ascii="Arial" w:hAnsi="Arial" w:cs="Arial"/>
        </w:rPr>
        <w:t>saat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mendaftarkan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="00231491" w:rsidRPr="00392868">
        <w:rPr>
          <w:rFonts w:ascii="Arial" w:hAnsi="Arial" w:cs="Arial"/>
        </w:rPr>
        <w:t xml:space="preserve"> Barang Milik Daerah </w:t>
      </w:r>
      <w:r w:rsidR="00231491" w:rsidRPr="00392868">
        <w:rPr>
          <w:rFonts w:ascii="Arial" w:hAnsi="Arial" w:cs="Arial"/>
          <w:lang w:val="fi-FI"/>
        </w:rPr>
        <w:t xml:space="preserve">Berupa Tanah Sawah Aset Pemerintah Kota Madiun </w:t>
      </w:r>
      <w:proofErr w:type="spellStart"/>
      <w:r w:rsidRPr="00392868">
        <w:rPr>
          <w:rFonts w:ascii="Arial" w:hAnsi="Arial" w:cs="Arial"/>
        </w:rPr>
        <w:t>wajib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memberikan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foto</w:t>
      </w:r>
      <w:proofErr w:type="spellEnd"/>
      <w:r w:rsidRPr="00392868">
        <w:rPr>
          <w:rFonts w:ascii="Arial" w:hAnsi="Arial" w:cs="Arial"/>
        </w:rPr>
        <w:t xml:space="preserve"> copy </w:t>
      </w:r>
      <w:proofErr w:type="spellStart"/>
      <w:r w:rsidRPr="00392868">
        <w:rPr>
          <w:rFonts w:ascii="Arial" w:hAnsi="Arial" w:cs="Arial"/>
        </w:rPr>
        <w:t>bukti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diri</w:t>
      </w:r>
      <w:proofErr w:type="spellEnd"/>
      <w:r w:rsidRPr="00392868">
        <w:rPr>
          <w:rFonts w:ascii="Arial" w:hAnsi="Arial" w:cs="Arial"/>
        </w:rPr>
        <w:t xml:space="preserve"> </w:t>
      </w:r>
      <w:proofErr w:type="gramStart"/>
      <w:r w:rsidRPr="00392868">
        <w:rPr>
          <w:rFonts w:ascii="Arial" w:hAnsi="Arial" w:cs="Arial"/>
        </w:rPr>
        <w:t>( E</w:t>
      </w:r>
      <w:proofErr w:type="gramEnd"/>
      <w:r w:rsidRPr="00392868">
        <w:rPr>
          <w:rFonts w:ascii="Arial" w:hAnsi="Arial" w:cs="Arial"/>
        </w:rPr>
        <w:t>-</w:t>
      </w:r>
      <w:proofErr w:type="gramStart"/>
      <w:r w:rsidRPr="00392868">
        <w:rPr>
          <w:rFonts w:ascii="Arial" w:hAnsi="Arial" w:cs="Arial"/>
        </w:rPr>
        <w:t>KTP )</w:t>
      </w:r>
      <w:proofErr w:type="gramEnd"/>
      <w:r w:rsidRPr="00392868">
        <w:rPr>
          <w:rFonts w:ascii="Arial" w:hAnsi="Arial" w:cs="Arial"/>
        </w:rPr>
        <w:t xml:space="preserve"> dan </w:t>
      </w:r>
      <w:proofErr w:type="spellStart"/>
      <w:r w:rsidRPr="00392868">
        <w:rPr>
          <w:rFonts w:ascii="Arial" w:hAnsi="Arial" w:cs="Arial"/>
        </w:rPr>
        <w:t>menunjukkan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proofErr w:type="gramStart"/>
      <w:r w:rsidRPr="00392868">
        <w:rPr>
          <w:rFonts w:ascii="Arial" w:hAnsi="Arial" w:cs="Arial"/>
        </w:rPr>
        <w:t>asli</w:t>
      </w:r>
      <w:proofErr w:type="spellEnd"/>
      <w:r w:rsidRPr="00392868">
        <w:rPr>
          <w:rFonts w:ascii="Arial" w:hAnsi="Arial" w:cs="Arial"/>
        </w:rPr>
        <w:t xml:space="preserve"> ;</w:t>
      </w:r>
      <w:proofErr w:type="gramEnd"/>
    </w:p>
    <w:p w14:paraId="7DE629CD" w14:textId="480E9F8D" w:rsidR="00B85201" w:rsidRPr="00392868" w:rsidRDefault="00B85201" w:rsidP="00B85201">
      <w:pPr>
        <w:numPr>
          <w:ilvl w:val="0"/>
          <w:numId w:val="3"/>
        </w:numPr>
        <w:tabs>
          <w:tab w:val="clear" w:pos="2700"/>
          <w:tab w:val="left" w:pos="426"/>
          <w:tab w:val="left" w:pos="1985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="00231491" w:rsidRPr="00392868">
        <w:rPr>
          <w:rFonts w:ascii="Arial" w:hAnsi="Arial" w:cs="Arial"/>
        </w:rPr>
        <w:t xml:space="preserve"> Barang Milik Daerah </w:t>
      </w:r>
      <w:r w:rsidR="00231491" w:rsidRPr="00392868">
        <w:rPr>
          <w:rFonts w:ascii="Arial" w:hAnsi="Arial" w:cs="Arial"/>
          <w:lang w:val="fi-FI"/>
        </w:rPr>
        <w:t>Berupa Tanah Sawah Aset Pemerintah Kota Madiun</w:t>
      </w:r>
      <w:r w:rsidR="00231491" w:rsidRPr="00392868">
        <w:rPr>
          <w:rFonts w:ascii="Arial" w:hAnsi="Arial" w:cs="Arial"/>
        </w:rPr>
        <w:t xml:space="preserve"> di wilayah </w:t>
      </w:r>
      <w:proofErr w:type="spellStart"/>
      <w:r w:rsidR="00231491" w:rsidRPr="00392868">
        <w:rPr>
          <w:rFonts w:ascii="Arial" w:hAnsi="Arial" w:cs="Arial"/>
        </w:rPr>
        <w:t>Kecamatan</w:t>
      </w:r>
      <w:proofErr w:type="spellEnd"/>
      <w:r w:rsidR="00231491" w:rsidRPr="00392868">
        <w:rPr>
          <w:rFonts w:ascii="Arial" w:hAnsi="Arial" w:cs="Arial"/>
        </w:rPr>
        <w:t xml:space="preserve"> Taman </w:t>
      </w:r>
      <w:proofErr w:type="spellStart"/>
      <w:r w:rsidRPr="00392868">
        <w:rPr>
          <w:rFonts w:ascii="Arial" w:hAnsi="Arial" w:cs="Arial"/>
        </w:rPr>
        <w:t>harus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menghadiri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695396" w:rsidRPr="00392868">
        <w:rPr>
          <w:rFonts w:ascii="Arial" w:hAnsi="Arial" w:cs="Arial"/>
        </w:rPr>
        <w:t>sewa</w:t>
      </w:r>
      <w:proofErr w:type="spellEnd"/>
      <w:r w:rsidR="00695396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 xml:space="preserve">dan </w:t>
      </w:r>
      <w:proofErr w:type="spellStart"/>
      <w:r w:rsidRPr="00392868">
        <w:rPr>
          <w:rFonts w:ascii="Arial" w:hAnsi="Arial" w:cs="Arial"/>
          <w:b/>
        </w:rPr>
        <w:t>tidak</w:t>
      </w:r>
      <w:proofErr w:type="spellEnd"/>
      <w:r w:rsidRPr="00392868">
        <w:rPr>
          <w:rFonts w:ascii="Arial" w:hAnsi="Arial" w:cs="Arial"/>
          <w:b/>
        </w:rPr>
        <w:t xml:space="preserve"> </w:t>
      </w:r>
      <w:proofErr w:type="spellStart"/>
      <w:r w:rsidRPr="00392868">
        <w:rPr>
          <w:rFonts w:ascii="Arial" w:hAnsi="Arial" w:cs="Arial"/>
          <w:b/>
        </w:rPr>
        <w:t>dapat</w:t>
      </w:r>
      <w:proofErr w:type="spellEnd"/>
      <w:r w:rsidRPr="00392868">
        <w:rPr>
          <w:rFonts w:ascii="Arial" w:hAnsi="Arial" w:cs="Arial"/>
          <w:b/>
        </w:rPr>
        <w:t xml:space="preserve"> </w:t>
      </w:r>
      <w:proofErr w:type="spellStart"/>
      <w:proofErr w:type="gramStart"/>
      <w:r w:rsidRPr="00392868">
        <w:rPr>
          <w:rFonts w:ascii="Arial" w:hAnsi="Arial" w:cs="Arial"/>
          <w:b/>
        </w:rPr>
        <w:t>diwakilkan</w:t>
      </w:r>
      <w:proofErr w:type="spellEnd"/>
      <w:r w:rsidRPr="00392868">
        <w:rPr>
          <w:rFonts w:ascii="Arial" w:hAnsi="Arial" w:cs="Arial"/>
          <w:b/>
        </w:rPr>
        <w:t xml:space="preserve"> </w:t>
      </w:r>
      <w:r w:rsidRPr="00392868">
        <w:rPr>
          <w:rFonts w:ascii="Arial" w:hAnsi="Arial" w:cs="Arial"/>
        </w:rPr>
        <w:t>;</w:t>
      </w:r>
      <w:proofErr w:type="gramEnd"/>
    </w:p>
    <w:p w14:paraId="01DE913E" w14:textId="0F835CEC" w:rsidR="00B85201" w:rsidRPr="00392868" w:rsidRDefault="00B85201" w:rsidP="00B85201">
      <w:pPr>
        <w:numPr>
          <w:ilvl w:val="0"/>
          <w:numId w:val="3"/>
        </w:numPr>
        <w:tabs>
          <w:tab w:val="clear" w:pos="2700"/>
          <w:tab w:val="left" w:pos="426"/>
          <w:tab w:val="left" w:pos="1985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mengisi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blangko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penawaran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telah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disediakan</w:t>
      </w:r>
      <w:proofErr w:type="spellEnd"/>
      <w:r w:rsidRPr="00392868">
        <w:rPr>
          <w:rFonts w:ascii="Arial" w:hAnsi="Arial" w:cs="Arial"/>
        </w:rPr>
        <w:t xml:space="preserve"> pada </w:t>
      </w:r>
      <w:proofErr w:type="spellStart"/>
      <w:r w:rsidRPr="00392868">
        <w:rPr>
          <w:rFonts w:ascii="Arial" w:hAnsi="Arial" w:cs="Arial"/>
        </w:rPr>
        <w:t>saat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="00231491" w:rsidRPr="00392868">
        <w:rPr>
          <w:rFonts w:ascii="Arial" w:hAnsi="Arial" w:cs="Arial"/>
        </w:rPr>
        <w:t xml:space="preserve"> Barang Milik Daerah </w:t>
      </w:r>
      <w:r w:rsidR="00231491" w:rsidRPr="00392868">
        <w:rPr>
          <w:rFonts w:ascii="Arial" w:hAnsi="Arial" w:cs="Arial"/>
          <w:lang w:val="fi-FI"/>
        </w:rPr>
        <w:t>Berupa Tanah Sawah Aset Pemerintah Kota Madiun</w:t>
      </w:r>
      <w:r w:rsidR="00231491"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sebagai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bukti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penawaran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sebelum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231491"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dengan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menunjukkan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bukti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pembayaran</w:t>
      </w:r>
      <w:proofErr w:type="spellEnd"/>
      <w:r w:rsidRPr="00392868">
        <w:rPr>
          <w:rFonts w:ascii="Arial" w:hAnsi="Arial" w:cs="Arial"/>
        </w:rPr>
        <w:t xml:space="preserve"> uang </w:t>
      </w:r>
      <w:proofErr w:type="spellStart"/>
      <w:proofErr w:type="gramStart"/>
      <w:r w:rsidRPr="00392868">
        <w:rPr>
          <w:rFonts w:ascii="Arial" w:hAnsi="Arial" w:cs="Arial"/>
        </w:rPr>
        <w:t>jaminan</w:t>
      </w:r>
      <w:proofErr w:type="spellEnd"/>
      <w:r w:rsidRPr="00392868">
        <w:rPr>
          <w:rFonts w:ascii="Arial" w:hAnsi="Arial" w:cs="Arial"/>
        </w:rPr>
        <w:t xml:space="preserve"> ;</w:t>
      </w:r>
      <w:proofErr w:type="gramEnd"/>
    </w:p>
    <w:p w14:paraId="52769D10" w14:textId="526EEBA1" w:rsidR="00B85201" w:rsidRPr="00392868" w:rsidRDefault="00231491" w:rsidP="00B85201">
      <w:pPr>
        <w:numPr>
          <w:ilvl w:val="0"/>
          <w:numId w:val="3"/>
        </w:numPr>
        <w:tabs>
          <w:tab w:val="clear" w:pos="2700"/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  <w:lang w:val="id-ID"/>
        </w:rPr>
        <w:t xml:space="preserve">Blangko penawaran yang telah diisi dengan harga penawaran dimasukkan dalam amplop tertutup kemudian disampaikan kepada panitia pada saat pelaksanaan </w:t>
      </w:r>
      <w:proofErr w:type="spellStart"/>
      <w:r w:rsidRPr="00392868">
        <w:rPr>
          <w:rFonts w:ascii="Arial" w:hAnsi="Arial" w:cs="Arial"/>
        </w:rPr>
        <w:t>atau</w:t>
      </w:r>
      <w:proofErr w:type="spellEnd"/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 xml:space="preserve">sebelum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  <w:lang w:val="id-ID"/>
        </w:rPr>
        <w:t xml:space="preserve"> </w:t>
      </w:r>
      <w:proofErr w:type="spellStart"/>
      <w:r w:rsidRPr="00392868">
        <w:rPr>
          <w:rFonts w:ascii="Arial" w:hAnsi="Arial" w:cs="Arial"/>
        </w:rPr>
        <w:t>dimulai</w:t>
      </w:r>
      <w:proofErr w:type="spellEnd"/>
      <w:r w:rsidRPr="00392868">
        <w:rPr>
          <w:rFonts w:ascii="Arial" w:hAnsi="Arial" w:cs="Arial"/>
        </w:rPr>
        <w:t>;</w:t>
      </w:r>
    </w:p>
    <w:p w14:paraId="7317CBF4" w14:textId="59BC9024" w:rsidR="00231491" w:rsidRPr="00392868" w:rsidRDefault="00231491" w:rsidP="00231491">
      <w:pPr>
        <w:pStyle w:val="ListParagraph"/>
        <w:numPr>
          <w:ilvl w:val="0"/>
          <w:numId w:val="3"/>
        </w:numPr>
        <w:tabs>
          <w:tab w:val="clear" w:pos="270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392868">
        <w:rPr>
          <w:rFonts w:ascii="Arial" w:hAnsi="Arial" w:cs="Arial"/>
          <w:lang w:val="id-ID"/>
        </w:rPr>
        <w:t xml:space="preserve">Pengumuman penyewa </w:t>
      </w:r>
      <w:r w:rsidRPr="00392868">
        <w:rPr>
          <w:rFonts w:ascii="Arial" w:hAnsi="Arial" w:cs="Arial"/>
        </w:rPr>
        <w:t xml:space="preserve">Sewa Barang Milik Daerah Berupa Tanah Sawah Aset </w:t>
      </w:r>
      <w:proofErr w:type="spellStart"/>
      <w:r w:rsidRPr="00392868">
        <w:rPr>
          <w:rFonts w:ascii="Arial" w:hAnsi="Arial" w:cs="Arial"/>
        </w:rPr>
        <w:t>Pemeritah</w:t>
      </w:r>
      <w:proofErr w:type="spellEnd"/>
      <w:r w:rsidRPr="00392868">
        <w:rPr>
          <w:rFonts w:ascii="Arial" w:hAnsi="Arial" w:cs="Arial"/>
        </w:rPr>
        <w:t xml:space="preserve"> Kota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Di Wilayah </w:t>
      </w:r>
      <w:proofErr w:type="spellStart"/>
      <w:r w:rsidRPr="00392868">
        <w:rPr>
          <w:rFonts w:ascii="Arial" w:hAnsi="Arial" w:cs="Arial"/>
        </w:rPr>
        <w:t>Kecamatan</w:t>
      </w:r>
      <w:proofErr w:type="spellEnd"/>
      <w:r w:rsidRPr="00392868">
        <w:rPr>
          <w:rFonts w:ascii="Arial" w:hAnsi="Arial" w:cs="Arial"/>
        </w:rPr>
        <w:t xml:space="preserve"> Taman</w:t>
      </w:r>
      <w:r w:rsidRPr="00392868">
        <w:rPr>
          <w:rFonts w:ascii="Arial" w:hAnsi="Arial" w:cs="Arial"/>
          <w:lang w:val="id-ID"/>
        </w:rPr>
        <w:t xml:space="preserve"> dilaksanakan pada saat akhir proses pelaksanaan;</w:t>
      </w:r>
    </w:p>
    <w:p w14:paraId="3C869876" w14:textId="651A6C3D" w:rsidR="00FE100C" w:rsidRPr="00392868" w:rsidRDefault="00FE100C" w:rsidP="00231491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Penyewa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B86019" w:rsidRPr="00392868">
        <w:rPr>
          <w:rFonts w:ascii="Arial" w:hAnsi="Arial" w:cs="Arial"/>
        </w:rPr>
        <w:t>a</w:t>
      </w:r>
      <w:r w:rsidRPr="00392868">
        <w:rPr>
          <w:rFonts w:ascii="Arial" w:hAnsi="Arial" w:cs="Arial"/>
        </w:rPr>
        <w:t>dalah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menawar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dengan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harga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tertinggi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diantara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lainnya</w:t>
      </w:r>
      <w:proofErr w:type="spellEnd"/>
      <w:r w:rsidRPr="00392868">
        <w:rPr>
          <w:rFonts w:ascii="Arial" w:hAnsi="Arial" w:cs="Arial"/>
        </w:rPr>
        <w:t xml:space="preserve"> dan </w:t>
      </w:r>
      <w:proofErr w:type="spellStart"/>
      <w:r w:rsidRPr="00392868">
        <w:rPr>
          <w:rFonts w:ascii="Arial" w:hAnsi="Arial" w:cs="Arial"/>
        </w:rPr>
        <w:t>berhak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menggarap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tanah</w:t>
      </w:r>
      <w:proofErr w:type="spellEnd"/>
      <w:r w:rsidRPr="00392868">
        <w:rPr>
          <w:rFonts w:ascii="Arial" w:hAnsi="Arial" w:cs="Arial"/>
        </w:rPr>
        <w:t xml:space="preserve"> sawah padi </w:t>
      </w:r>
      <w:r w:rsidR="00CC7828">
        <w:rPr>
          <w:rFonts w:ascii="Arial" w:hAnsi="Arial" w:cs="Arial"/>
        </w:rPr>
        <w:t xml:space="preserve">dan non padi </w:t>
      </w:r>
      <w:r w:rsidRPr="00392868">
        <w:rPr>
          <w:rFonts w:ascii="Arial" w:hAnsi="Arial" w:cs="Arial"/>
        </w:rPr>
        <w:t xml:space="preserve">yang </w:t>
      </w:r>
      <w:proofErr w:type="spellStart"/>
      <w:r w:rsidRPr="00392868">
        <w:rPr>
          <w:rFonts w:ascii="Arial" w:hAnsi="Arial" w:cs="Arial"/>
        </w:rPr>
        <w:t>dimenangkan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sesuai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waktu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telah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ditentukan</w:t>
      </w:r>
      <w:proofErr w:type="spellEnd"/>
      <w:r w:rsidRPr="00392868">
        <w:rPr>
          <w:rFonts w:ascii="Arial" w:hAnsi="Arial" w:cs="Arial"/>
        </w:rPr>
        <w:t>;</w:t>
      </w:r>
    </w:p>
    <w:p w14:paraId="2FB8C8FD" w14:textId="40623E48" w:rsidR="00231491" w:rsidRPr="00392868" w:rsidRDefault="00FE100C" w:rsidP="00231491">
      <w:pPr>
        <w:pStyle w:val="ListParagraph"/>
        <w:numPr>
          <w:ilvl w:val="0"/>
          <w:numId w:val="3"/>
        </w:numPr>
        <w:tabs>
          <w:tab w:val="clear" w:pos="270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392868">
        <w:rPr>
          <w:rFonts w:ascii="Arial" w:hAnsi="Arial" w:cs="Arial"/>
        </w:rPr>
        <w:t>Penyewa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berkewajiban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mengisi</w:t>
      </w:r>
      <w:proofErr w:type="spellEnd"/>
      <w:r w:rsidR="00B85201" w:rsidRPr="00392868">
        <w:rPr>
          <w:rFonts w:ascii="Arial" w:hAnsi="Arial" w:cs="Arial"/>
        </w:rPr>
        <w:t xml:space="preserve"> dan </w:t>
      </w:r>
      <w:proofErr w:type="spellStart"/>
      <w:r w:rsidR="00B85201" w:rsidRPr="00392868">
        <w:rPr>
          <w:rFonts w:ascii="Arial" w:hAnsi="Arial" w:cs="Arial"/>
        </w:rPr>
        <w:t>menandatangani</w:t>
      </w:r>
      <w:proofErr w:type="spellEnd"/>
      <w:r w:rsidR="00B85201" w:rsidRPr="00392868">
        <w:rPr>
          <w:rFonts w:ascii="Arial" w:hAnsi="Arial" w:cs="Arial"/>
        </w:rPr>
        <w:t xml:space="preserve"> Surat </w:t>
      </w:r>
      <w:proofErr w:type="spellStart"/>
      <w:r w:rsidR="00B85201" w:rsidRPr="00392868">
        <w:rPr>
          <w:rFonts w:ascii="Arial" w:hAnsi="Arial" w:cs="Arial"/>
        </w:rPr>
        <w:t>Pernyataan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sanggup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menggarap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sendiri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tanah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aset</w:t>
      </w:r>
      <w:proofErr w:type="spellEnd"/>
      <w:r w:rsidR="00B85201" w:rsidRPr="00392868">
        <w:rPr>
          <w:rFonts w:ascii="Arial" w:hAnsi="Arial" w:cs="Arial"/>
        </w:rPr>
        <w:t>/</w:t>
      </w:r>
      <w:proofErr w:type="spellStart"/>
      <w:r w:rsidR="00B85201" w:rsidRPr="00392868">
        <w:rPr>
          <w:rFonts w:ascii="Arial" w:hAnsi="Arial" w:cs="Arial"/>
        </w:rPr>
        <w:t>tidak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mengalihkan</w:t>
      </w:r>
      <w:proofErr w:type="spellEnd"/>
      <w:r w:rsidR="00B85201" w:rsidRPr="00392868">
        <w:rPr>
          <w:rFonts w:ascii="Arial" w:hAnsi="Arial" w:cs="Arial"/>
        </w:rPr>
        <w:t xml:space="preserve"> pada orang lain </w:t>
      </w:r>
      <w:proofErr w:type="spellStart"/>
      <w:r w:rsidR="00B85201" w:rsidRPr="00392868">
        <w:rPr>
          <w:rFonts w:ascii="Arial" w:hAnsi="Arial" w:cs="Arial"/>
        </w:rPr>
        <w:t>serta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tidak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mengalihkan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fungsi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tanah</w:t>
      </w:r>
      <w:proofErr w:type="spellEnd"/>
      <w:r w:rsidRPr="00392868">
        <w:rPr>
          <w:rFonts w:ascii="Arial" w:hAnsi="Arial" w:cs="Arial"/>
        </w:rPr>
        <w:t xml:space="preserve"> sawah</w:t>
      </w:r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dengan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bermaterai</w:t>
      </w:r>
      <w:proofErr w:type="spellEnd"/>
      <w:r w:rsidR="00B85201" w:rsidRPr="00392868">
        <w:rPr>
          <w:rFonts w:ascii="Arial" w:hAnsi="Arial" w:cs="Arial"/>
          <w:lang w:val="id-ID"/>
        </w:rPr>
        <w:t xml:space="preserve"> </w:t>
      </w:r>
      <w:r w:rsidR="00B85201" w:rsidRPr="00392868">
        <w:rPr>
          <w:rFonts w:ascii="Arial" w:hAnsi="Arial" w:cs="Arial"/>
        </w:rPr>
        <w:t xml:space="preserve">Rp. </w:t>
      </w:r>
      <w:proofErr w:type="gramStart"/>
      <w:r w:rsidR="00B85201" w:rsidRPr="00392868">
        <w:rPr>
          <w:rFonts w:ascii="Arial" w:hAnsi="Arial" w:cs="Arial"/>
        </w:rPr>
        <w:t>10</w:t>
      </w:r>
      <w:r w:rsidR="00B85201" w:rsidRPr="00392868">
        <w:rPr>
          <w:rFonts w:ascii="Arial" w:hAnsi="Arial" w:cs="Arial"/>
          <w:lang w:val="id-ID"/>
        </w:rPr>
        <w:t>.</w:t>
      </w:r>
      <w:r w:rsidR="00B85201" w:rsidRPr="00392868">
        <w:rPr>
          <w:rFonts w:ascii="Arial" w:hAnsi="Arial" w:cs="Arial"/>
        </w:rPr>
        <w:t>000,-</w:t>
      </w:r>
      <w:proofErr w:type="gramEnd"/>
      <w:r w:rsidR="00B85201" w:rsidRPr="00392868">
        <w:rPr>
          <w:rFonts w:ascii="Arial" w:hAnsi="Arial" w:cs="Arial"/>
        </w:rPr>
        <w:t xml:space="preserve"> (</w:t>
      </w:r>
      <w:proofErr w:type="spellStart"/>
      <w:r w:rsidR="00B85201" w:rsidRPr="00392868">
        <w:rPr>
          <w:rFonts w:ascii="Arial" w:hAnsi="Arial" w:cs="Arial"/>
        </w:rPr>
        <w:t>Sepuluh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Ribu</w:t>
      </w:r>
      <w:proofErr w:type="spellEnd"/>
      <w:r w:rsidR="00B85201" w:rsidRPr="00392868">
        <w:rPr>
          <w:rFonts w:ascii="Arial" w:hAnsi="Arial" w:cs="Arial"/>
        </w:rPr>
        <w:t xml:space="preserve"> Rupiah)</w:t>
      </w:r>
      <w:r w:rsidR="00392868" w:rsidRPr="00392868">
        <w:rPr>
          <w:rFonts w:ascii="Arial" w:hAnsi="Arial" w:cs="Arial"/>
        </w:rPr>
        <w:t>. J</w:t>
      </w:r>
      <w:r w:rsidR="00231491" w:rsidRPr="00392868">
        <w:rPr>
          <w:rFonts w:ascii="Arial" w:hAnsi="Arial" w:cs="Arial"/>
          <w:lang w:val="id-ID"/>
        </w:rPr>
        <w:t>ika melanggar ketentuan maka akan dilakukan pemutusan kontrak tanpa ganti rugi apapun;</w:t>
      </w:r>
    </w:p>
    <w:p w14:paraId="4D81E010" w14:textId="2529E2C8" w:rsidR="00231491" w:rsidRPr="00392868" w:rsidRDefault="00231491" w:rsidP="00231491">
      <w:pPr>
        <w:pStyle w:val="ListParagraph"/>
        <w:numPr>
          <w:ilvl w:val="0"/>
          <w:numId w:val="3"/>
        </w:numPr>
        <w:tabs>
          <w:tab w:val="clear" w:pos="270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392868">
        <w:rPr>
          <w:rFonts w:ascii="Arial" w:hAnsi="Arial" w:cs="Arial"/>
          <w:lang w:val="id-ID"/>
        </w:rPr>
        <w:t xml:space="preserve">Penyewa diwajibkan untuk melunasi pembayaran </w:t>
      </w:r>
      <w:r w:rsidRPr="00392868">
        <w:rPr>
          <w:rFonts w:ascii="Arial" w:hAnsi="Arial" w:cs="Arial"/>
        </w:rPr>
        <w:t xml:space="preserve">Sewa Barang Milik Daerah Berupa Tanah Sawah Aset </w:t>
      </w:r>
      <w:proofErr w:type="spellStart"/>
      <w:r w:rsidRPr="00392868">
        <w:rPr>
          <w:rFonts w:ascii="Arial" w:hAnsi="Arial" w:cs="Arial"/>
        </w:rPr>
        <w:t>Pemeritah</w:t>
      </w:r>
      <w:proofErr w:type="spellEnd"/>
      <w:r w:rsidRPr="00392868">
        <w:rPr>
          <w:rFonts w:ascii="Arial" w:hAnsi="Arial" w:cs="Arial"/>
        </w:rPr>
        <w:t xml:space="preserve"> Kota </w:t>
      </w:r>
      <w:proofErr w:type="spellStart"/>
      <w:r w:rsidRPr="00392868">
        <w:rPr>
          <w:rFonts w:ascii="Arial" w:hAnsi="Arial" w:cs="Arial"/>
        </w:rPr>
        <w:t>Madiun</w:t>
      </w:r>
      <w:proofErr w:type="spellEnd"/>
      <w:r w:rsidRPr="00392868">
        <w:rPr>
          <w:rFonts w:ascii="Arial" w:hAnsi="Arial" w:cs="Arial"/>
        </w:rPr>
        <w:t xml:space="preserve"> Di Wilayah </w:t>
      </w:r>
      <w:proofErr w:type="spellStart"/>
      <w:r w:rsidRPr="00392868">
        <w:rPr>
          <w:rFonts w:ascii="Arial" w:hAnsi="Arial" w:cs="Arial"/>
        </w:rPr>
        <w:t>Kecamatan</w:t>
      </w:r>
      <w:proofErr w:type="spellEnd"/>
      <w:r w:rsidRPr="00392868">
        <w:rPr>
          <w:rFonts w:ascii="Arial" w:hAnsi="Arial" w:cs="Arial"/>
        </w:rPr>
        <w:t xml:space="preserve"> Taman</w:t>
      </w:r>
      <w:r w:rsidRPr="00392868">
        <w:rPr>
          <w:rFonts w:ascii="Arial" w:hAnsi="Arial" w:cs="Arial"/>
          <w:b/>
          <w:bCs/>
          <w:lang w:val="id-ID"/>
        </w:rPr>
        <w:t xml:space="preserve"> paling lambat 5 (lima) hari kerja</w:t>
      </w:r>
      <w:r w:rsidRPr="00392868">
        <w:rPr>
          <w:rFonts w:ascii="Arial" w:hAnsi="Arial" w:cs="Arial"/>
          <w:lang w:val="id-ID"/>
        </w:rPr>
        <w:t xml:space="preserve"> setelah dinyatakan sebagai penyewa;</w:t>
      </w:r>
    </w:p>
    <w:p w14:paraId="09C4AE32" w14:textId="202C760A" w:rsidR="00231491" w:rsidRPr="00392868" w:rsidRDefault="00231491" w:rsidP="0097703D">
      <w:pPr>
        <w:pStyle w:val="ListParagraph"/>
        <w:numPr>
          <w:ilvl w:val="0"/>
          <w:numId w:val="3"/>
        </w:numPr>
        <w:tabs>
          <w:tab w:val="clear" w:pos="270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lang w:val="id-ID"/>
        </w:rPr>
      </w:pPr>
      <w:r w:rsidRPr="00392868">
        <w:rPr>
          <w:rFonts w:ascii="Arial" w:hAnsi="Arial" w:cs="Arial"/>
          <w:lang w:val="id-ID"/>
        </w:rPr>
        <w:t xml:space="preserve">Penyewa yang </w:t>
      </w:r>
      <w:r w:rsidRPr="00392868">
        <w:rPr>
          <w:rFonts w:ascii="Arial" w:hAnsi="Arial" w:cs="Arial"/>
          <w:b/>
          <w:bCs/>
          <w:lang w:val="id-ID"/>
        </w:rPr>
        <w:t>tidak dapat melunasi sesuai dengan batas waktu</w:t>
      </w:r>
      <w:r w:rsidRPr="00392868">
        <w:rPr>
          <w:rFonts w:ascii="Arial" w:hAnsi="Arial" w:cs="Arial"/>
          <w:lang w:val="id-ID"/>
        </w:rPr>
        <w:t xml:space="preserve"> yang telah ditentukan panitia, maka penyewa </w:t>
      </w:r>
      <w:r w:rsidRPr="00392868">
        <w:rPr>
          <w:rFonts w:ascii="Arial" w:hAnsi="Arial" w:cs="Arial"/>
          <w:b/>
          <w:bCs/>
          <w:lang w:val="id-ID"/>
        </w:rPr>
        <w:t>dinyatakan batal,</w:t>
      </w:r>
      <w:r w:rsidRPr="00392868">
        <w:rPr>
          <w:rFonts w:ascii="Arial" w:hAnsi="Arial" w:cs="Arial"/>
          <w:lang w:val="id-ID"/>
        </w:rPr>
        <w:t xml:space="preserve"> Selanjutnya uang jaminan akan disetorkan ke Kas Pemerintah Kota Madiun dan obyek tanah yang sewa akan ditawarkan kepada peserta </w:t>
      </w:r>
      <w:r w:rsidRPr="00392868">
        <w:rPr>
          <w:rFonts w:ascii="Arial" w:hAnsi="Arial" w:cs="Arial"/>
          <w:lang w:val="id-ID"/>
        </w:rPr>
        <w:lastRenderedPageBreak/>
        <w:t xml:space="preserve">lain dan </w:t>
      </w:r>
      <w:r w:rsidRPr="00392868">
        <w:rPr>
          <w:rFonts w:ascii="Arial" w:hAnsi="Arial" w:cs="Arial"/>
          <w:b/>
          <w:bCs/>
          <w:lang w:val="id-ID"/>
        </w:rPr>
        <w:t>yang bersangkutan diberikan</w:t>
      </w:r>
      <w:r w:rsidRPr="00392868">
        <w:rPr>
          <w:rFonts w:ascii="Arial" w:hAnsi="Arial" w:cs="Arial"/>
          <w:lang w:val="id-ID"/>
        </w:rPr>
        <w:t xml:space="preserve"> </w:t>
      </w:r>
      <w:r w:rsidRPr="00392868">
        <w:rPr>
          <w:rFonts w:ascii="Arial" w:hAnsi="Arial" w:cs="Arial"/>
          <w:b/>
          <w:bCs/>
          <w:lang w:val="id-ID"/>
        </w:rPr>
        <w:t xml:space="preserve">sanksi tidak boleh mengikuti </w:t>
      </w:r>
      <w:r w:rsidRPr="00392868">
        <w:rPr>
          <w:rFonts w:ascii="Arial" w:hAnsi="Arial" w:cs="Arial"/>
          <w:b/>
          <w:bCs/>
        </w:rPr>
        <w:t xml:space="preserve">Sewa Barang Milik Daerah Berupa Tanah Sawah Aset </w:t>
      </w:r>
      <w:proofErr w:type="spellStart"/>
      <w:r w:rsidRPr="00392868">
        <w:rPr>
          <w:rFonts w:ascii="Arial" w:hAnsi="Arial" w:cs="Arial"/>
          <w:b/>
          <w:bCs/>
        </w:rPr>
        <w:t>Pemeritah</w:t>
      </w:r>
      <w:proofErr w:type="spellEnd"/>
      <w:r w:rsidRPr="00392868">
        <w:rPr>
          <w:rFonts w:ascii="Arial" w:hAnsi="Arial" w:cs="Arial"/>
          <w:b/>
          <w:bCs/>
        </w:rPr>
        <w:t xml:space="preserve"> Kota </w:t>
      </w:r>
      <w:proofErr w:type="spellStart"/>
      <w:r w:rsidRPr="00392868">
        <w:rPr>
          <w:rFonts w:ascii="Arial" w:hAnsi="Arial" w:cs="Arial"/>
          <w:b/>
          <w:bCs/>
        </w:rPr>
        <w:t>Madiun</w:t>
      </w:r>
      <w:proofErr w:type="spellEnd"/>
      <w:r w:rsidRPr="00392868">
        <w:rPr>
          <w:rFonts w:ascii="Arial" w:hAnsi="Arial" w:cs="Arial"/>
          <w:b/>
          <w:bCs/>
        </w:rPr>
        <w:t xml:space="preserve"> Di Wilayah </w:t>
      </w:r>
      <w:proofErr w:type="spellStart"/>
      <w:r w:rsidRPr="00392868">
        <w:rPr>
          <w:rFonts w:ascii="Arial" w:hAnsi="Arial" w:cs="Arial"/>
          <w:b/>
          <w:bCs/>
        </w:rPr>
        <w:t>Kecamatan</w:t>
      </w:r>
      <w:proofErr w:type="spellEnd"/>
      <w:r w:rsidRPr="00392868">
        <w:rPr>
          <w:rFonts w:ascii="Arial" w:hAnsi="Arial" w:cs="Arial"/>
          <w:b/>
          <w:bCs/>
        </w:rPr>
        <w:t xml:space="preserve"> </w:t>
      </w:r>
      <w:r w:rsidR="0097703D" w:rsidRPr="00392868">
        <w:rPr>
          <w:rFonts w:ascii="Arial" w:hAnsi="Arial" w:cs="Arial"/>
          <w:b/>
          <w:bCs/>
        </w:rPr>
        <w:t>Taman</w:t>
      </w:r>
      <w:r w:rsidRPr="00392868">
        <w:rPr>
          <w:rFonts w:ascii="Arial" w:hAnsi="Arial" w:cs="Arial"/>
          <w:b/>
          <w:bCs/>
          <w:lang w:val="id-ID"/>
        </w:rPr>
        <w:t xml:space="preserve"> selama 3 (tiga) tahun berikutnya ;</w:t>
      </w:r>
    </w:p>
    <w:p w14:paraId="3902FC6A" w14:textId="1DD2F37F" w:rsidR="0097703D" w:rsidRPr="00392868" w:rsidRDefault="0097703D" w:rsidP="0097703D">
      <w:pPr>
        <w:pStyle w:val="ListParagraph"/>
        <w:numPr>
          <w:ilvl w:val="0"/>
          <w:numId w:val="3"/>
        </w:numPr>
        <w:tabs>
          <w:tab w:val="clear" w:pos="270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392868">
        <w:rPr>
          <w:rFonts w:ascii="Arial" w:hAnsi="Arial" w:cs="Arial"/>
          <w:lang w:val="id-ID"/>
        </w:rPr>
        <w:t xml:space="preserve">Pembayaran pelunasan dilakukan </w:t>
      </w:r>
      <w:r w:rsidRPr="00392868">
        <w:rPr>
          <w:rFonts w:ascii="Arial" w:hAnsi="Arial" w:cs="Arial"/>
        </w:rPr>
        <w:t xml:space="preserve">oleh masing-masing </w:t>
      </w:r>
      <w:proofErr w:type="spellStart"/>
      <w:r w:rsidRPr="00392868">
        <w:rPr>
          <w:rFonts w:ascii="Arial" w:hAnsi="Arial" w:cs="Arial"/>
        </w:rPr>
        <w:t>penyewa</w:t>
      </w:r>
      <w:proofErr w:type="spellEnd"/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b/>
          <w:bCs/>
          <w:i/>
          <w:iCs/>
        </w:rPr>
        <w:t>(</w:t>
      </w:r>
      <w:proofErr w:type="spellStart"/>
      <w:r w:rsidRPr="00392868">
        <w:rPr>
          <w:rFonts w:ascii="Arial" w:hAnsi="Arial" w:cs="Arial"/>
          <w:b/>
          <w:bCs/>
          <w:i/>
          <w:iCs/>
        </w:rPr>
        <w:t>tanpa</w:t>
      </w:r>
      <w:proofErr w:type="spellEnd"/>
      <w:r w:rsidRPr="0039286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92868">
        <w:rPr>
          <w:rFonts w:ascii="Arial" w:hAnsi="Arial" w:cs="Arial"/>
          <w:b/>
          <w:bCs/>
          <w:i/>
          <w:iCs/>
        </w:rPr>
        <w:t>melibatkan</w:t>
      </w:r>
      <w:proofErr w:type="spellEnd"/>
      <w:r w:rsidRPr="0039286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92868">
        <w:rPr>
          <w:rFonts w:ascii="Arial" w:hAnsi="Arial" w:cs="Arial"/>
          <w:b/>
          <w:bCs/>
          <w:i/>
          <w:iCs/>
        </w:rPr>
        <w:t>perangkat</w:t>
      </w:r>
      <w:proofErr w:type="spellEnd"/>
      <w:r w:rsidRPr="0039286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92868">
        <w:rPr>
          <w:rFonts w:ascii="Arial" w:hAnsi="Arial" w:cs="Arial"/>
          <w:b/>
          <w:bCs/>
          <w:i/>
          <w:iCs/>
        </w:rPr>
        <w:t>Kelurahan</w:t>
      </w:r>
      <w:proofErr w:type="spellEnd"/>
      <w:r w:rsidRPr="00392868">
        <w:rPr>
          <w:rFonts w:ascii="Arial" w:hAnsi="Arial" w:cs="Arial"/>
          <w:b/>
          <w:bCs/>
          <w:i/>
          <w:iCs/>
        </w:rPr>
        <w:t>/</w:t>
      </w:r>
      <w:proofErr w:type="spellStart"/>
      <w:r w:rsidRPr="00392868">
        <w:rPr>
          <w:rFonts w:ascii="Arial" w:hAnsi="Arial" w:cs="Arial"/>
          <w:b/>
          <w:bCs/>
          <w:i/>
          <w:iCs/>
        </w:rPr>
        <w:t>Kecamatan</w:t>
      </w:r>
      <w:proofErr w:type="spellEnd"/>
      <w:r w:rsidRPr="00392868">
        <w:rPr>
          <w:rFonts w:ascii="Arial" w:hAnsi="Arial" w:cs="Arial"/>
          <w:b/>
          <w:bCs/>
          <w:i/>
          <w:iCs/>
        </w:rPr>
        <w:t>)</w:t>
      </w:r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 xml:space="preserve">secara </w:t>
      </w:r>
      <w:r w:rsidRPr="00392868">
        <w:rPr>
          <w:rFonts w:ascii="Arial" w:hAnsi="Arial" w:cs="Arial"/>
          <w:b/>
          <w:bCs/>
          <w:lang w:val="id-ID"/>
        </w:rPr>
        <w:t>non tunai</w:t>
      </w:r>
      <w:r w:rsidRPr="00392868">
        <w:rPr>
          <w:rFonts w:ascii="Arial" w:hAnsi="Arial" w:cs="Arial"/>
          <w:lang w:val="id-ID"/>
        </w:rPr>
        <w:t xml:space="preserve"> melalui </w:t>
      </w:r>
      <w:r w:rsidRPr="00392868">
        <w:rPr>
          <w:rFonts w:ascii="Arial" w:hAnsi="Arial" w:cs="Arial"/>
          <w:b/>
          <w:bCs/>
          <w:lang w:val="id-ID"/>
        </w:rPr>
        <w:t>QRIS</w:t>
      </w:r>
      <w:r w:rsidRPr="00392868">
        <w:rPr>
          <w:rFonts w:ascii="Arial" w:hAnsi="Arial" w:cs="Arial"/>
          <w:b/>
          <w:bCs/>
        </w:rPr>
        <w:t>/transfer</w:t>
      </w:r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melalui</w:t>
      </w:r>
      <w:proofErr w:type="spellEnd"/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b/>
          <w:bCs/>
        </w:rPr>
        <w:t>m-banking/</w:t>
      </w:r>
      <w:proofErr w:type="spellStart"/>
      <w:r w:rsidRPr="00392868">
        <w:rPr>
          <w:rFonts w:ascii="Arial" w:hAnsi="Arial" w:cs="Arial"/>
          <w:b/>
          <w:bCs/>
        </w:rPr>
        <w:t>setor</w:t>
      </w:r>
      <w:proofErr w:type="spellEnd"/>
      <w:r w:rsidRPr="00392868">
        <w:rPr>
          <w:rFonts w:ascii="Arial" w:hAnsi="Arial" w:cs="Arial"/>
          <w:b/>
          <w:bCs/>
        </w:rPr>
        <w:t xml:space="preserve"> </w:t>
      </w:r>
      <w:proofErr w:type="spellStart"/>
      <w:r w:rsidRPr="00392868">
        <w:rPr>
          <w:rFonts w:ascii="Arial" w:hAnsi="Arial" w:cs="Arial"/>
          <w:b/>
          <w:bCs/>
        </w:rPr>
        <w:t>tunai</w:t>
      </w:r>
      <w:proofErr w:type="spellEnd"/>
      <w:r w:rsidRPr="00392868">
        <w:rPr>
          <w:rFonts w:ascii="Arial" w:hAnsi="Arial" w:cs="Arial"/>
          <w:b/>
          <w:bCs/>
        </w:rPr>
        <w:t xml:space="preserve"> ATM</w:t>
      </w:r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 xml:space="preserve">ke </w:t>
      </w:r>
      <w:r w:rsidRPr="00392868">
        <w:rPr>
          <w:rFonts w:ascii="Arial" w:hAnsi="Arial" w:cs="Arial"/>
          <w:b/>
          <w:bCs/>
          <w:lang w:val="id-ID"/>
        </w:rPr>
        <w:t xml:space="preserve">rekening </w:t>
      </w:r>
      <w:r w:rsidRPr="00392868">
        <w:rPr>
          <w:rFonts w:ascii="Arial" w:hAnsi="Arial" w:cs="Arial"/>
          <w:b/>
          <w:bCs/>
        </w:rPr>
        <w:t xml:space="preserve">Bank </w:t>
      </w:r>
      <w:r w:rsidRPr="006C0838">
        <w:rPr>
          <w:rFonts w:ascii="Arial" w:hAnsi="Arial" w:cs="Arial"/>
          <w:b/>
          <w:bCs/>
        </w:rPr>
        <w:t>Jatim 00596666</w:t>
      </w:r>
      <w:r w:rsidR="006C0838" w:rsidRPr="006C0838">
        <w:rPr>
          <w:rFonts w:ascii="Arial" w:hAnsi="Arial" w:cs="Arial"/>
          <w:b/>
          <w:bCs/>
        </w:rPr>
        <w:t>711</w:t>
      </w:r>
      <w:r w:rsidRPr="006C083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  <w:b/>
          <w:bCs/>
        </w:rPr>
        <w:t>a.n</w:t>
      </w:r>
      <w:proofErr w:type="spellEnd"/>
      <w:r w:rsidRPr="00392868">
        <w:rPr>
          <w:rFonts w:ascii="Arial" w:hAnsi="Arial" w:cs="Arial"/>
          <w:b/>
          <w:bCs/>
        </w:rPr>
        <w:t xml:space="preserve">. </w:t>
      </w:r>
      <w:r w:rsidRPr="00392868">
        <w:rPr>
          <w:rFonts w:ascii="Arial" w:hAnsi="Arial" w:cs="Arial"/>
          <w:b/>
          <w:bCs/>
          <w:lang w:val="id-ID"/>
        </w:rPr>
        <w:t>RET PAD TANAH KEC TAMAN</w:t>
      </w:r>
      <w:r w:rsidRPr="00392868">
        <w:rPr>
          <w:rFonts w:ascii="Arial" w:hAnsi="Arial" w:cs="Arial"/>
          <w:lang w:val="id-ID"/>
        </w:rPr>
        <w:t>;</w:t>
      </w:r>
    </w:p>
    <w:p w14:paraId="012864E1" w14:textId="50558908" w:rsidR="00B85201" w:rsidRPr="00392868" w:rsidRDefault="00B85201" w:rsidP="0097703D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Apabila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lahan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="0097703D" w:rsidRPr="00392868">
        <w:rPr>
          <w:rFonts w:ascii="Arial" w:hAnsi="Arial" w:cs="Arial"/>
        </w:rPr>
        <w:t>ditawarkan</w:t>
      </w:r>
      <w:proofErr w:type="spellEnd"/>
      <w:r w:rsidR="00F641B8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tidak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memenuhi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persyaratan</w:t>
      </w:r>
      <w:proofErr w:type="spellEnd"/>
      <w:r w:rsidRPr="00392868">
        <w:rPr>
          <w:rFonts w:ascii="Arial" w:hAnsi="Arial" w:cs="Arial"/>
        </w:rPr>
        <w:t xml:space="preserve"> (g</w:t>
      </w:r>
      <w:r w:rsidRPr="00392868">
        <w:rPr>
          <w:rFonts w:ascii="Arial" w:hAnsi="Arial" w:cs="Arial"/>
          <w:lang w:val="id-ID"/>
        </w:rPr>
        <w:t>a</w:t>
      </w:r>
      <w:r w:rsidRPr="00392868">
        <w:rPr>
          <w:rFonts w:ascii="Arial" w:hAnsi="Arial" w:cs="Arial"/>
        </w:rPr>
        <w:t xml:space="preserve">gal) </w:t>
      </w:r>
      <w:proofErr w:type="spellStart"/>
      <w:r w:rsidRPr="00392868">
        <w:rPr>
          <w:rFonts w:ascii="Arial" w:hAnsi="Arial" w:cs="Arial"/>
        </w:rPr>
        <w:t>dapat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dilakukan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F641B8"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97703D" w:rsidRPr="00392868">
        <w:rPr>
          <w:rFonts w:ascii="Arial" w:hAnsi="Arial" w:cs="Arial"/>
        </w:rPr>
        <w:t>ulang</w:t>
      </w:r>
      <w:proofErr w:type="spellEnd"/>
      <w:r w:rsidR="0097703D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 xml:space="preserve">dengan melakukan koreksi </w:t>
      </w:r>
      <w:r w:rsidR="00F641B8" w:rsidRPr="00392868">
        <w:rPr>
          <w:rFonts w:ascii="Arial" w:hAnsi="Arial" w:cs="Arial"/>
          <w:lang w:val="id-ID"/>
        </w:rPr>
        <w:t xml:space="preserve">harga dasar sewa tanah sawah </w:t>
      </w:r>
      <w:r w:rsidRPr="00392868">
        <w:rPr>
          <w:rFonts w:ascii="Arial" w:hAnsi="Arial" w:cs="Arial"/>
        </w:rPr>
        <w:t xml:space="preserve">paling </w:t>
      </w:r>
      <w:proofErr w:type="spellStart"/>
      <w:r w:rsidRPr="00392868">
        <w:rPr>
          <w:rFonts w:ascii="Arial" w:hAnsi="Arial" w:cs="Arial"/>
        </w:rPr>
        <w:t>lambat</w:t>
      </w:r>
      <w:proofErr w:type="spellEnd"/>
      <w:r w:rsidRPr="00392868">
        <w:rPr>
          <w:rFonts w:ascii="Arial" w:hAnsi="Arial" w:cs="Arial"/>
        </w:rPr>
        <w:t xml:space="preserve"> </w:t>
      </w:r>
      <w:r w:rsidR="00F641B8" w:rsidRPr="00392868">
        <w:rPr>
          <w:rFonts w:ascii="Arial" w:hAnsi="Arial" w:cs="Arial"/>
        </w:rPr>
        <w:t>7</w:t>
      </w:r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hari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97703D" w:rsidRPr="00392868">
        <w:rPr>
          <w:rFonts w:ascii="Arial" w:hAnsi="Arial" w:cs="Arial"/>
        </w:rPr>
        <w:t>kalender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setelah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pembatalan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pertama</w:t>
      </w:r>
      <w:proofErr w:type="spellEnd"/>
      <w:r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  <w:lang w:val="id-ID"/>
        </w:rPr>
        <w:t xml:space="preserve">sampai terpilihnya </w:t>
      </w:r>
      <w:r w:rsidR="00F641B8" w:rsidRPr="00392868">
        <w:rPr>
          <w:rFonts w:ascii="Arial" w:hAnsi="Arial" w:cs="Arial"/>
          <w:lang w:val="id-ID"/>
        </w:rPr>
        <w:t>penyewa</w:t>
      </w:r>
      <w:r w:rsidRPr="00392868">
        <w:rPr>
          <w:rFonts w:ascii="Arial" w:hAnsi="Arial" w:cs="Arial"/>
        </w:rPr>
        <w:t>;</w:t>
      </w:r>
    </w:p>
    <w:p w14:paraId="05B2ACEF" w14:textId="17A6055F" w:rsidR="00B85201" w:rsidRPr="00392868" w:rsidRDefault="00B85201" w:rsidP="0097703D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Dalam </w:t>
      </w:r>
      <w:proofErr w:type="spellStart"/>
      <w:r w:rsidRPr="00392868">
        <w:rPr>
          <w:rFonts w:ascii="Arial" w:hAnsi="Arial" w:cs="Arial"/>
        </w:rPr>
        <w:t>hal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ulang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tidak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dilaksanakan</w:t>
      </w:r>
      <w:proofErr w:type="spellEnd"/>
      <w:r w:rsidRPr="00392868">
        <w:rPr>
          <w:rFonts w:ascii="Arial" w:hAnsi="Arial" w:cs="Arial"/>
        </w:rPr>
        <w:t>/</w:t>
      </w:r>
      <w:proofErr w:type="spellStart"/>
      <w:r w:rsidRPr="00392868">
        <w:rPr>
          <w:rFonts w:ascii="Arial" w:hAnsi="Arial" w:cs="Arial"/>
        </w:rPr>
        <w:t>tidak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memenuhi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syarat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F641B8"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diundur</w:t>
      </w:r>
      <w:proofErr w:type="spellEnd"/>
      <w:r w:rsidRPr="00392868">
        <w:rPr>
          <w:rFonts w:ascii="Arial" w:hAnsi="Arial" w:cs="Arial"/>
        </w:rPr>
        <w:t xml:space="preserve"> paling lama 3 </w:t>
      </w:r>
      <w:proofErr w:type="spellStart"/>
      <w:r w:rsidRPr="00392868">
        <w:rPr>
          <w:rFonts w:ascii="Arial" w:hAnsi="Arial" w:cs="Arial"/>
        </w:rPr>
        <w:t>hari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kerja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setelah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F641B8"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ulang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dinyatakan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batal</w:t>
      </w:r>
      <w:proofErr w:type="spellEnd"/>
      <w:r w:rsidRPr="00392868">
        <w:rPr>
          <w:rFonts w:ascii="Arial" w:hAnsi="Arial" w:cs="Arial"/>
        </w:rPr>
        <w:t>;</w:t>
      </w:r>
    </w:p>
    <w:p w14:paraId="32A11236" w14:textId="41B74A1C" w:rsidR="00B85201" w:rsidRPr="00392868" w:rsidRDefault="00B85201" w:rsidP="0097703D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Dalam </w:t>
      </w:r>
      <w:proofErr w:type="spellStart"/>
      <w:r w:rsidRPr="00392868">
        <w:rPr>
          <w:rFonts w:ascii="Arial" w:hAnsi="Arial" w:cs="Arial"/>
        </w:rPr>
        <w:t>hal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tidak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ada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penawar</w:t>
      </w:r>
      <w:proofErr w:type="spellEnd"/>
      <w:r w:rsidRPr="00392868">
        <w:rPr>
          <w:rFonts w:ascii="Arial" w:hAnsi="Arial" w:cs="Arial"/>
        </w:rPr>
        <w:t>/</w:t>
      </w:r>
      <w:proofErr w:type="spellStart"/>
      <w:r w:rsidRPr="00392868">
        <w:rPr>
          <w:rFonts w:ascii="Arial" w:hAnsi="Arial" w:cs="Arial"/>
        </w:rPr>
        <w:t>p</w:t>
      </w:r>
      <w:r w:rsidR="00F641B8" w:rsidRPr="00392868">
        <w:rPr>
          <w:rFonts w:ascii="Arial" w:hAnsi="Arial" w:cs="Arial"/>
        </w:rPr>
        <w:t>enyewa</w:t>
      </w:r>
      <w:proofErr w:type="spellEnd"/>
      <w:r w:rsidRPr="00392868">
        <w:rPr>
          <w:rFonts w:ascii="Arial" w:hAnsi="Arial" w:cs="Arial"/>
        </w:rPr>
        <w:t xml:space="preserve"> pada </w:t>
      </w:r>
      <w:proofErr w:type="spellStart"/>
      <w:r w:rsidRPr="00392868">
        <w:rPr>
          <w:rFonts w:ascii="Arial" w:hAnsi="Arial" w:cs="Arial"/>
        </w:rPr>
        <w:t>suatu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ulang</w:t>
      </w:r>
      <w:proofErr w:type="spellEnd"/>
      <w:r w:rsidRPr="00392868">
        <w:rPr>
          <w:rFonts w:ascii="Arial" w:hAnsi="Arial" w:cs="Arial"/>
        </w:rPr>
        <w:t xml:space="preserve">, </w:t>
      </w:r>
      <w:proofErr w:type="spellStart"/>
      <w:r w:rsidRPr="00392868">
        <w:rPr>
          <w:rFonts w:ascii="Arial" w:hAnsi="Arial" w:cs="Arial"/>
        </w:rPr>
        <w:t>panitia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berhak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menetapkan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tempat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lanjutan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ruang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lingkup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lebih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luas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ataupun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menetapkan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penggarap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lahan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="00F641B8" w:rsidRPr="00392868">
        <w:rPr>
          <w:rFonts w:ascii="Arial" w:hAnsi="Arial" w:cs="Arial"/>
        </w:rPr>
        <w:t>disewa</w:t>
      </w:r>
      <w:proofErr w:type="spellEnd"/>
      <w:r w:rsidR="00F641B8"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  <w:b/>
        </w:rPr>
        <w:t>melalui</w:t>
      </w:r>
      <w:proofErr w:type="spellEnd"/>
      <w:r w:rsidRPr="00392868">
        <w:rPr>
          <w:rFonts w:ascii="Arial" w:hAnsi="Arial" w:cs="Arial"/>
          <w:b/>
        </w:rPr>
        <w:t xml:space="preserve"> </w:t>
      </w:r>
      <w:proofErr w:type="spellStart"/>
      <w:r w:rsidRPr="00392868">
        <w:rPr>
          <w:rFonts w:ascii="Arial" w:hAnsi="Arial" w:cs="Arial"/>
          <w:b/>
        </w:rPr>
        <w:t>penunjukan</w:t>
      </w:r>
      <w:proofErr w:type="spellEnd"/>
      <w:r w:rsidRPr="00392868">
        <w:rPr>
          <w:rFonts w:ascii="Arial" w:hAnsi="Arial" w:cs="Arial"/>
          <w:b/>
        </w:rPr>
        <w:t xml:space="preserve"> </w:t>
      </w:r>
      <w:proofErr w:type="spellStart"/>
      <w:r w:rsidRPr="00392868">
        <w:rPr>
          <w:rFonts w:ascii="Arial" w:hAnsi="Arial" w:cs="Arial"/>
          <w:b/>
        </w:rPr>
        <w:t>secara</w:t>
      </w:r>
      <w:proofErr w:type="spellEnd"/>
      <w:r w:rsidRPr="00392868">
        <w:rPr>
          <w:rFonts w:ascii="Arial" w:hAnsi="Arial" w:cs="Arial"/>
          <w:b/>
        </w:rPr>
        <w:t xml:space="preserve"> </w:t>
      </w:r>
      <w:proofErr w:type="spellStart"/>
      <w:r w:rsidRPr="00392868">
        <w:rPr>
          <w:rFonts w:ascii="Arial" w:hAnsi="Arial" w:cs="Arial"/>
          <w:b/>
        </w:rPr>
        <w:t>langsung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serta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dengan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harga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disepakati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sesuai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harga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umum</w:t>
      </w:r>
      <w:proofErr w:type="spellEnd"/>
      <w:r w:rsidRPr="00392868">
        <w:rPr>
          <w:rFonts w:ascii="Arial" w:hAnsi="Arial" w:cs="Arial"/>
        </w:rPr>
        <w:t xml:space="preserve"> di</w:t>
      </w:r>
      <w:r w:rsidRPr="00392868">
        <w:rPr>
          <w:rFonts w:ascii="Arial" w:hAnsi="Arial" w:cs="Arial"/>
          <w:lang w:val="id-ID"/>
        </w:rPr>
        <w:t xml:space="preserve"> </w:t>
      </w:r>
      <w:proofErr w:type="spellStart"/>
      <w:r w:rsidRPr="00392868">
        <w:rPr>
          <w:rFonts w:ascii="Arial" w:hAnsi="Arial" w:cs="Arial"/>
        </w:rPr>
        <w:t>lokasi</w:t>
      </w:r>
      <w:proofErr w:type="spellEnd"/>
      <w:r w:rsidRPr="00392868">
        <w:rPr>
          <w:rFonts w:ascii="Arial" w:hAnsi="Arial" w:cs="Arial"/>
        </w:rPr>
        <w:t>;</w:t>
      </w:r>
    </w:p>
    <w:p w14:paraId="128C4814" w14:textId="2FA2E7DE" w:rsidR="00B85201" w:rsidRPr="00392868" w:rsidRDefault="00F641B8" w:rsidP="0097703D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Penyewa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tidak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dibenarkan</w:t>
      </w:r>
      <w:proofErr w:type="spellEnd"/>
      <w:r w:rsidR="00B85201" w:rsidRPr="00392868">
        <w:rPr>
          <w:rFonts w:ascii="Arial" w:hAnsi="Arial" w:cs="Arial"/>
        </w:rPr>
        <w:t>/</w:t>
      </w:r>
      <w:proofErr w:type="spellStart"/>
      <w:r w:rsidR="00B85201" w:rsidRPr="00392868">
        <w:rPr>
          <w:rFonts w:ascii="Arial" w:hAnsi="Arial" w:cs="Arial"/>
        </w:rPr>
        <w:t>dilarang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mengalihkan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hak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penggarapannya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kepada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pihak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lain</w:t>
      </w:r>
      <w:proofErr w:type="spellEnd"/>
      <w:r w:rsidR="00B85201" w:rsidRPr="00392868">
        <w:rPr>
          <w:rFonts w:ascii="Arial" w:hAnsi="Arial" w:cs="Arial"/>
        </w:rPr>
        <w:t xml:space="preserve">, </w:t>
      </w:r>
      <w:proofErr w:type="spellStart"/>
      <w:r w:rsidR="00B85201" w:rsidRPr="00392868">
        <w:rPr>
          <w:rFonts w:ascii="Arial" w:hAnsi="Arial" w:cs="Arial"/>
        </w:rPr>
        <w:t>kecuali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ada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ijin</w:t>
      </w:r>
      <w:proofErr w:type="spellEnd"/>
      <w:r w:rsidR="00B85201" w:rsidRPr="00392868">
        <w:rPr>
          <w:rFonts w:ascii="Arial" w:hAnsi="Arial" w:cs="Arial"/>
        </w:rPr>
        <w:t xml:space="preserve"> </w:t>
      </w:r>
      <w:proofErr w:type="spellStart"/>
      <w:r w:rsidR="00B85201" w:rsidRPr="00392868">
        <w:rPr>
          <w:rFonts w:ascii="Arial" w:hAnsi="Arial" w:cs="Arial"/>
        </w:rPr>
        <w:t>dari</w:t>
      </w:r>
      <w:proofErr w:type="spellEnd"/>
      <w:r w:rsidR="00B85201" w:rsidRPr="00392868">
        <w:rPr>
          <w:rFonts w:ascii="Arial" w:hAnsi="Arial" w:cs="Arial"/>
        </w:rPr>
        <w:t xml:space="preserve"> </w:t>
      </w:r>
      <w:r w:rsidRPr="00392868">
        <w:rPr>
          <w:rFonts w:ascii="Arial" w:hAnsi="Arial" w:cs="Arial"/>
        </w:rPr>
        <w:t>Camat</w:t>
      </w:r>
      <w:r w:rsidR="00B85201" w:rsidRPr="00392868">
        <w:rPr>
          <w:rFonts w:ascii="Arial" w:hAnsi="Arial" w:cs="Arial"/>
        </w:rPr>
        <w:t>;</w:t>
      </w:r>
    </w:p>
    <w:p w14:paraId="1C116E28" w14:textId="7C76D7E3" w:rsidR="00B85201" w:rsidRPr="00392868" w:rsidRDefault="00B85201" w:rsidP="0097703D">
      <w:pPr>
        <w:numPr>
          <w:ilvl w:val="0"/>
          <w:numId w:val="3"/>
        </w:numPr>
        <w:tabs>
          <w:tab w:val="left" w:pos="426"/>
          <w:tab w:val="left" w:pos="288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Keputusan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telah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ditetapkan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bersifat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mutlak</w:t>
      </w:r>
      <w:proofErr w:type="spellEnd"/>
      <w:r w:rsidRPr="00392868">
        <w:rPr>
          <w:rFonts w:ascii="Arial" w:hAnsi="Arial" w:cs="Arial"/>
        </w:rPr>
        <w:t>.</w:t>
      </w:r>
    </w:p>
    <w:p w14:paraId="63BBBAD0" w14:textId="77777777" w:rsidR="00B85201" w:rsidRPr="00392868" w:rsidRDefault="00B85201" w:rsidP="00B85201">
      <w:pPr>
        <w:tabs>
          <w:tab w:val="left" w:pos="2880"/>
        </w:tabs>
        <w:spacing w:line="360" w:lineRule="auto"/>
        <w:ind w:left="2340"/>
        <w:jc w:val="both"/>
        <w:rPr>
          <w:rFonts w:ascii="Arial" w:hAnsi="Arial" w:cs="Arial"/>
        </w:rPr>
      </w:pPr>
    </w:p>
    <w:p w14:paraId="33FAA5F0" w14:textId="77777777" w:rsidR="00B85201" w:rsidRPr="00392868" w:rsidRDefault="00B85201" w:rsidP="00B85201">
      <w:pPr>
        <w:pStyle w:val="Heading2"/>
        <w:numPr>
          <w:ilvl w:val="0"/>
          <w:numId w:val="1"/>
        </w:numPr>
        <w:tabs>
          <w:tab w:val="clear" w:pos="2340"/>
          <w:tab w:val="left" w:pos="426"/>
        </w:tabs>
        <w:spacing w:line="360" w:lineRule="auto"/>
        <w:ind w:left="709" w:hanging="709"/>
        <w:rPr>
          <w:rFonts w:ascii="Arial" w:hAnsi="Arial" w:cs="Arial"/>
          <w:bCs/>
          <w:color w:val="auto"/>
          <w:sz w:val="24"/>
          <w:szCs w:val="24"/>
        </w:rPr>
      </w:pPr>
      <w:r w:rsidRPr="00392868">
        <w:rPr>
          <w:rFonts w:ascii="Arial" w:hAnsi="Arial" w:cs="Arial"/>
          <w:bCs/>
          <w:color w:val="auto"/>
          <w:sz w:val="24"/>
          <w:szCs w:val="24"/>
        </w:rPr>
        <w:t>KETENTUAN KHUSUS</w:t>
      </w:r>
    </w:p>
    <w:p w14:paraId="31BCC300" w14:textId="5EAA15FF" w:rsidR="00B85201" w:rsidRPr="00392868" w:rsidRDefault="00B85201" w:rsidP="00B85201">
      <w:pPr>
        <w:tabs>
          <w:tab w:val="left" w:pos="284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1. </w:t>
      </w:r>
      <w:r w:rsidRPr="00392868">
        <w:rPr>
          <w:rFonts w:ascii="Arial" w:hAnsi="Arial" w:cs="Arial"/>
        </w:rPr>
        <w:tab/>
      </w:r>
      <w:r w:rsidRPr="00392868">
        <w:rPr>
          <w:rFonts w:ascii="Arial" w:hAnsi="Arial" w:cs="Arial"/>
        </w:rPr>
        <w:tab/>
      </w:r>
      <w:proofErr w:type="spellStart"/>
      <w:r w:rsidRPr="00392868">
        <w:rPr>
          <w:rFonts w:ascii="Arial" w:hAnsi="Arial" w:cs="Arial"/>
        </w:rPr>
        <w:t>Apabila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terdapat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kepentingan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Pemerintah</w:t>
      </w:r>
      <w:proofErr w:type="spellEnd"/>
      <w:r w:rsidRPr="00392868">
        <w:rPr>
          <w:rFonts w:ascii="Arial" w:hAnsi="Arial" w:cs="Arial"/>
        </w:rPr>
        <w:t xml:space="preserve"> Daerah yang </w:t>
      </w:r>
      <w:proofErr w:type="spellStart"/>
      <w:r w:rsidRPr="00392868">
        <w:rPr>
          <w:rFonts w:ascii="Arial" w:hAnsi="Arial" w:cs="Arial"/>
        </w:rPr>
        <w:t>dianggap</w:t>
      </w:r>
      <w:proofErr w:type="spellEnd"/>
      <w:r w:rsidRPr="00392868">
        <w:rPr>
          <w:rFonts w:ascii="Arial" w:hAnsi="Arial" w:cs="Arial"/>
        </w:rPr>
        <w:t xml:space="preserve"> sangat </w:t>
      </w:r>
      <w:proofErr w:type="spellStart"/>
      <w:r w:rsidRPr="00392868">
        <w:rPr>
          <w:rFonts w:ascii="Arial" w:hAnsi="Arial" w:cs="Arial"/>
        </w:rPr>
        <w:t>penting</w:t>
      </w:r>
      <w:proofErr w:type="spellEnd"/>
      <w:r w:rsidRPr="00392868">
        <w:rPr>
          <w:rFonts w:ascii="Arial" w:hAnsi="Arial" w:cs="Arial"/>
        </w:rPr>
        <w:t>/</w:t>
      </w:r>
      <w:proofErr w:type="spellStart"/>
      <w:r w:rsidRPr="00392868">
        <w:rPr>
          <w:rFonts w:ascii="Arial" w:hAnsi="Arial" w:cs="Arial"/>
        </w:rPr>
        <w:t>mendesak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maka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panitia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sewa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dapat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mengambil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langkah</w:t>
      </w:r>
      <w:proofErr w:type="spellEnd"/>
      <w:r w:rsidRPr="00392868">
        <w:rPr>
          <w:rFonts w:ascii="Arial" w:hAnsi="Arial" w:cs="Arial"/>
        </w:rPr>
        <w:t xml:space="preserve"> – </w:t>
      </w:r>
      <w:proofErr w:type="spellStart"/>
      <w:r w:rsidRPr="00392868">
        <w:rPr>
          <w:rFonts w:ascii="Arial" w:hAnsi="Arial" w:cs="Arial"/>
        </w:rPr>
        <w:t>langkah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menentukan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keputusan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penggarapan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tanah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aset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diluar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sewa</w:t>
      </w:r>
      <w:proofErr w:type="spellEnd"/>
      <w:r w:rsidR="00E42BAC" w:rsidRPr="00392868">
        <w:rPr>
          <w:rFonts w:ascii="Arial" w:hAnsi="Arial" w:cs="Arial"/>
        </w:rPr>
        <w:t xml:space="preserve"> </w:t>
      </w:r>
      <w:r w:rsidR="0097703D" w:rsidRPr="00392868">
        <w:rPr>
          <w:rFonts w:ascii="Arial" w:hAnsi="Arial" w:cs="Arial"/>
        </w:rPr>
        <w:t xml:space="preserve">Barang Milik Daerah Berupa Tanah Sawah Aset </w:t>
      </w:r>
      <w:proofErr w:type="spellStart"/>
      <w:r w:rsidR="0097703D" w:rsidRPr="00392868">
        <w:rPr>
          <w:rFonts w:ascii="Arial" w:hAnsi="Arial" w:cs="Arial"/>
        </w:rPr>
        <w:t>Pemeritah</w:t>
      </w:r>
      <w:proofErr w:type="spellEnd"/>
      <w:r w:rsidR="0097703D" w:rsidRPr="00392868">
        <w:rPr>
          <w:rFonts w:ascii="Arial" w:hAnsi="Arial" w:cs="Arial"/>
        </w:rPr>
        <w:t xml:space="preserve"> Kota </w:t>
      </w:r>
      <w:proofErr w:type="spellStart"/>
      <w:r w:rsidR="0097703D" w:rsidRPr="00392868">
        <w:rPr>
          <w:rFonts w:ascii="Arial" w:hAnsi="Arial" w:cs="Arial"/>
        </w:rPr>
        <w:t>Madiun</w:t>
      </w:r>
      <w:proofErr w:type="spellEnd"/>
      <w:r w:rsidR="0097703D" w:rsidRPr="00392868">
        <w:rPr>
          <w:rFonts w:ascii="Arial" w:hAnsi="Arial" w:cs="Arial"/>
        </w:rPr>
        <w:t xml:space="preserve"> </w:t>
      </w:r>
      <w:proofErr w:type="gramStart"/>
      <w:r w:rsidR="0097703D" w:rsidRPr="00392868">
        <w:rPr>
          <w:rFonts w:ascii="Arial" w:hAnsi="Arial" w:cs="Arial"/>
        </w:rPr>
        <w:t>Di</w:t>
      </w:r>
      <w:proofErr w:type="gramEnd"/>
      <w:r w:rsidR="0097703D" w:rsidRPr="00392868">
        <w:rPr>
          <w:rFonts w:ascii="Arial" w:hAnsi="Arial" w:cs="Arial"/>
        </w:rPr>
        <w:t xml:space="preserve"> Wilayah </w:t>
      </w:r>
      <w:proofErr w:type="spellStart"/>
      <w:r w:rsidR="0097703D" w:rsidRPr="00392868">
        <w:rPr>
          <w:rFonts w:ascii="Arial" w:hAnsi="Arial" w:cs="Arial"/>
        </w:rPr>
        <w:t>Kecamatan</w:t>
      </w:r>
      <w:proofErr w:type="spellEnd"/>
      <w:r w:rsidR="0097703D" w:rsidRPr="00392868">
        <w:rPr>
          <w:rFonts w:ascii="Arial" w:hAnsi="Arial" w:cs="Arial"/>
        </w:rPr>
        <w:t xml:space="preserve"> Taman.</w:t>
      </w:r>
    </w:p>
    <w:p w14:paraId="3191B689" w14:textId="20D30217" w:rsidR="00B85201" w:rsidRPr="00392868" w:rsidRDefault="00B85201" w:rsidP="00B85201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392868">
        <w:rPr>
          <w:rFonts w:ascii="Arial" w:hAnsi="Arial" w:cs="Arial"/>
        </w:rPr>
        <w:t xml:space="preserve">2. </w:t>
      </w:r>
      <w:r w:rsidRPr="00392868">
        <w:rPr>
          <w:rFonts w:ascii="Arial" w:hAnsi="Arial" w:cs="Arial"/>
        </w:rPr>
        <w:tab/>
      </w:r>
      <w:r w:rsidR="00E42BAC" w:rsidRPr="00392868">
        <w:rPr>
          <w:rFonts w:ascii="Arial" w:hAnsi="Arial" w:cs="Arial"/>
        </w:rPr>
        <w:t xml:space="preserve">Adapun </w:t>
      </w:r>
      <w:proofErr w:type="spellStart"/>
      <w:r w:rsidR="00392868">
        <w:rPr>
          <w:rFonts w:ascii="Arial" w:hAnsi="Arial" w:cs="Arial"/>
        </w:rPr>
        <w:t>h</w:t>
      </w:r>
      <w:r w:rsidRPr="00392868">
        <w:rPr>
          <w:rFonts w:ascii="Arial" w:hAnsi="Arial" w:cs="Arial"/>
        </w:rPr>
        <w:t>al</w:t>
      </w:r>
      <w:proofErr w:type="spellEnd"/>
      <w:r w:rsidRPr="00392868">
        <w:rPr>
          <w:rFonts w:ascii="Arial" w:hAnsi="Arial" w:cs="Arial"/>
        </w:rPr>
        <w:t xml:space="preserve"> – </w:t>
      </w:r>
      <w:proofErr w:type="spellStart"/>
      <w:r w:rsidRPr="00392868">
        <w:rPr>
          <w:rFonts w:ascii="Arial" w:hAnsi="Arial" w:cs="Arial"/>
        </w:rPr>
        <w:t>hal</w:t>
      </w:r>
      <w:proofErr w:type="spellEnd"/>
      <w:r w:rsidRPr="00392868">
        <w:rPr>
          <w:rFonts w:ascii="Arial" w:hAnsi="Arial" w:cs="Arial"/>
        </w:rPr>
        <w:t xml:space="preserve"> yang </w:t>
      </w:r>
      <w:proofErr w:type="spellStart"/>
      <w:r w:rsidRPr="00392868">
        <w:rPr>
          <w:rFonts w:ascii="Arial" w:hAnsi="Arial" w:cs="Arial"/>
        </w:rPr>
        <w:t>belum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cukup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diatur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dalam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petunjuk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proofErr w:type="gramStart"/>
      <w:r w:rsidRPr="00392868">
        <w:rPr>
          <w:rFonts w:ascii="Arial" w:hAnsi="Arial" w:cs="Arial"/>
        </w:rPr>
        <w:t>pelaksanaan</w:t>
      </w:r>
      <w:proofErr w:type="spellEnd"/>
      <w:r w:rsidRPr="00392868">
        <w:rPr>
          <w:rFonts w:ascii="Arial" w:hAnsi="Arial" w:cs="Arial"/>
        </w:rPr>
        <w:t xml:space="preserve">  </w:t>
      </w:r>
      <w:proofErr w:type="spellStart"/>
      <w:r w:rsidRPr="00392868">
        <w:rPr>
          <w:rFonts w:ascii="Arial" w:hAnsi="Arial" w:cs="Arial"/>
        </w:rPr>
        <w:t>sewa</w:t>
      </w:r>
      <w:proofErr w:type="spellEnd"/>
      <w:proofErr w:type="gram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ini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akan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diatur</w:t>
      </w:r>
      <w:proofErr w:type="spellEnd"/>
      <w:r w:rsidR="00E42BAC" w:rsidRPr="00392868">
        <w:rPr>
          <w:rFonts w:ascii="Arial" w:hAnsi="Arial" w:cs="Arial"/>
        </w:rPr>
        <w:t xml:space="preserve"> dan </w:t>
      </w:r>
      <w:proofErr w:type="spellStart"/>
      <w:r w:rsidR="00E42BAC" w:rsidRPr="00392868">
        <w:rPr>
          <w:rFonts w:ascii="Arial" w:hAnsi="Arial" w:cs="Arial"/>
        </w:rPr>
        <w:t>ditentukan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lebih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lanjut</w:t>
      </w:r>
      <w:proofErr w:type="spellEnd"/>
      <w:r w:rsidRPr="00392868">
        <w:rPr>
          <w:rFonts w:ascii="Arial" w:hAnsi="Arial" w:cs="Arial"/>
        </w:rPr>
        <w:t xml:space="preserve"> oleh </w:t>
      </w:r>
      <w:proofErr w:type="spellStart"/>
      <w:r w:rsidR="00E42BAC" w:rsidRPr="00392868">
        <w:rPr>
          <w:rFonts w:ascii="Arial" w:hAnsi="Arial" w:cs="Arial"/>
        </w:rPr>
        <w:t>panitia</w:t>
      </w:r>
      <w:proofErr w:type="spellEnd"/>
      <w:r w:rsidRPr="00392868">
        <w:rPr>
          <w:rFonts w:ascii="Arial" w:hAnsi="Arial" w:cs="Arial"/>
        </w:rPr>
        <w:t xml:space="preserve"> </w:t>
      </w:r>
      <w:r w:rsidR="00E42BAC" w:rsidRPr="00392868">
        <w:rPr>
          <w:rFonts w:ascii="Arial" w:hAnsi="Arial" w:cs="Arial"/>
        </w:rPr>
        <w:t xml:space="preserve">dan </w:t>
      </w:r>
      <w:proofErr w:type="spellStart"/>
      <w:r w:rsidR="00E42BAC" w:rsidRPr="00392868">
        <w:rPr>
          <w:rFonts w:ascii="Arial" w:hAnsi="Arial" w:cs="Arial"/>
        </w:rPr>
        <w:t>merupakan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bagian</w:t>
      </w:r>
      <w:proofErr w:type="spellEnd"/>
      <w:r w:rsidR="00E42BAC" w:rsidRPr="00392868">
        <w:rPr>
          <w:rFonts w:ascii="Arial" w:hAnsi="Arial" w:cs="Arial"/>
        </w:rPr>
        <w:t xml:space="preserve"> yang </w:t>
      </w:r>
      <w:proofErr w:type="spellStart"/>
      <w:r w:rsidR="00E42BAC" w:rsidRPr="00392868">
        <w:rPr>
          <w:rFonts w:ascii="Arial" w:hAnsi="Arial" w:cs="Arial"/>
        </w:rPr>
        <w:t>tak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terpisahkan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dari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petunjuk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pelaksanaan</w:t>
      </w:r>
      <w:proofErr w:type="spellEnd"/>
      <w:r w:rsidR="00E42BAC" w:rsidRPr="00392868">
        <w:rPr>
          <w:rFonts w:ascii="Arial" w:hAnsi="Arial" w:cs="Arial"/>
        </w:rPr>
        <w:t xml:space="preserve"> </w:t>
      </w:r>
      <w:proofErr w:type="spellStart"/>
      <w:r w:rsidR="00E42BAC" w:rsidRPr="00392868">
        <w:rPr>
          <w:rFonts w:ascii="Arial" w:hAnsi="Arial" w:cs="Arial"/>
        </w:rPr>
        <w:t>ini</w:t>
      </w:r>
      <w:proofErr w:type="spellEnd"/>
      <w:r w:rsidR="00E42BAC" w:rsidRPr="00392868">
        <w:rPr>
          <w:rFonts w:ascii="Arial" w:hAnsi="Arial" w:cs="Arial"/>
        </w:rPr>
        <w:t>.</w:t>
      </w:r>
    </w:p>
    <w:p w14:paraId="11EDB122" w14:textId="77777777" w:rsidR="00E42BAC" w:rsidRPr="00392868" w:rsidRDefault="00E42BAC" w:rsidP="00B85201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14:paraId="3E146FF3" w14:textId="77777777" w:rsidR="00B85201" w:rsidRPr="00392868" w:rsidRDefault="00B85201" w:rsidP="00B85201">
      <w:pPr>
        <w:spacing w:line="360" w:lineRule="auto"/>
        <w:ind w:firstLine="426"/>
        <w:jc w:val="both"/>
        <w:rPr>
          <w:rFonts w:ascii="Arial" w:hAnsi="Arial" w:cs="Arial"/>
        </w:rPr>
      </w:pPr>
      <w:proofErr w:type="spellStart"/>
      <w:r w:rsidRPr="00392868">
        <w:rPr>
          <w:rFonts w:ascii="Arial" w:hAnsi="Arial" w:cs="Arial"/>
        </w:rPr>
        <w:t>Demikian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untuk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menjadikan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perhatian</w:t>
      </w:r>
      <w:proofErr w:type="spellEnd"/>
      <w:r w:rsidRPr="00392868">
        <w:rPr>
          <w:rFonts w:ascii="Arial" w:hAnsi="Arial" w:cs="Arial"/>
        </w:rPr>
        <w:t xml:space="preserve"> dan </w:t>
      </w:r>
      <w:proofErr w:type="spellStart"/>
      <w:r w:rsidRPr="00392868">
        <w:rPr>
          <w:rFonts w:ascii="Arial" w:hAnsi="Arial" w:cs="Arial"/>
        </w:rPr>
        <w:t>pelaksanaannya</w:t>
      </w:r>
      <w:proofErr w:type="spellEnd"/>
      <w:r w:rsidRPr="00392868">
        <w:rPr>
          <w:rFonts w:ascii="Arial" w:hAnsi="Arial" w:cs="Arial"/>
        </w:rPr>
        <w:t>.</w:t>
      </w:r>
    </w:p>
    <w:p w14:paraId="31179060" w14:textId="77777777" w:rsidR="00B85201" w:rsidRPr="00392868" w:rsidRDefault="00B85201" w:rsidP="00B85201">
      <w:pPr>
        <w:rPr>
          <w:rFonts w:ascii="Arial" w:hAnsi="Arial" w:cs="Arial"/>
        </w:rPr>
      </w:pPr>
    </w:p>
    <w:p w14:paraId="700A7735" w14:textId="77777777" w:rsidR="00B85201" w:rsidRPr="00392868" w:rsidRDefault="00B85201" w:rsidP="00B85201">
      <w:pPr>
        <w:rPr>
          <w:rFonts w:ascii="Arial" w:hAnsi="Arial" w:cs="Arial"/>
        </w:rPr>
      </w:pPr>
    </w:p>
    <w:p w14:paraId="5C8C1F44" w14:textId="77777777" w:rsidR="00B85201" w:rsidRPr="00392868" w:rsidRDefault="00B85201" w:rsidP="00B85201">
      <w:pPr>
        <w:spacing w:line="276" w:lineRule="auto"/>
        <w:ind w:left="5812"/>
        <w:rPr>
          <w:rFonts w:ascii="Arial" w:hAnsi="Arial" w:cs="Arial"/>
          <w:b/>
          <w:lang w:val="id-ID"/>
        </w:rPr>
      </w:pPr>
      <w:proofErr w:type="spellStart"/>
      <w:r w:rsidRPr="00392868">
        <w:rPr>
          <w:rFonts w:ascii="Arial" w:hAnsi="Arial" w:cs="Arial"/>
        </w:rPr>
        <w:t>Ditandatangani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secara</w:t>
      </w:r>
      <w:proofErr w:type="spellEnd"/>
      <w:r w:rsidRPr="00392868">
        <w:rPr>
          <w:rFonts w:ascii="Arial" w:hAnsi="Arial" w:cs="Arial"/>
        </w:rPr>
        <w:t xml:space="preserve"> </w:t>
      </w:r>
      <w:proofErr w:type="spellStart"/>
      <w:r w:rsidRPr="00392868">
        <w:rPr>
          <w:rFonts w:ascii="Arial" w:hAnsi="Arial" w:cs="Arial"/>
        </w:rPr>
        <w:t>elektronik</w:t>
      </w:r>
      <w:proofErr w:type="spellEnd"/>
      <w:r w:rsidRPr="00392868">
        <w:rPr>
          <w:rFonts w:ascii="Arial" w:hAnsi="Arial" w:cs="Arial"/>
        </w:rPr>
        <w:t xml:space="preserve"> oleh</w:t>
      </w:r>
      <w:r w:rsidRPr="00392868">
        <w:rPr>
          <w:rFonts w:ascii="Arial" w:hAnsi="Arial" w:cs="Arial"/>
          <w:b/>
          <w:lang w:val="id-ID"/>
        </w:rPr>
        <w:t xml:space="preserve"> </w:t>
      </w:r>
    </w:p>
    <w:p w14:paraId="06986D04" w14:textId="77777777" w:rsidR="00B85201" w:rsidRPr="00392868" w:rsidRDefault="00B85201" w:rsidP="00B85201">
      <w:pPr>
        <w:spacing w:line="480" w:lineRule="auto"/>
        <w:ind w:left="5812"/>
        <w:rPr>
          <w:rFonts w:ascii="Arial" w:hAnsi="Arial" w:cs="Arial"/>
          <w:bCs/>
        </w:rPr>
      </w:pPr>
      <w:r w:rsidRPr="00392868">
        <w:rPr>
          <w:rFonts w:ascii="Arial" w:hAnsi="Arial" w:cs="Arial"/>
          <w:bCs/>
        </w:rPr>
        <w:t>CAMAT TAMAN</w:t>
      </w:r>
    </w:p>
    <w:p w14:paraId="71E3C816" w14:textId="77777777" w:rsidR="00B85201" w:rsidRPr="00392868" w:rsidRDefault="00B85201" w:rsidP="00B85201">
      <w:pPr>
        <w:pStyle w:val="Heading5"/>
        <w:tabs>
          <w:tab w:val="left" w:pos="0"/>
        </w:tabs>
        <w:spacing w:line="276" w:lineRule="auto"/>
        <w:ind w:left="5812"/>
        <w:rPr>
          <w:rFonts w:ascii="Arial" w:hAnsi="Arial" w:cs="Arial"/>
          <w:bCs/>
          <w:color w:val="auto"/>
        </w:rPr>
      </w:pPr>
      <w:r w:rsidRPr="00392868">
        <w:rPr>
          <w:rFonts w:ascii="Arial" w:hAnsi="Arial" w:cs="Arial"/>
          <w:bCs/>
          <w:color w:val="auto"/>
        </w:rPr>
        <w:t xml:space="preserve">M. YUSUF ASMADI, </w:t>
      </w:r>
      <w:proofErr w:type="spellStart"/>
      <w:proofErr w:type="gramStart"/>
      <w:r w:rsidRPr="00392868">
        <w:rPr>
          <w:rFonts w:ascii="Arial" w:hAnsi="Arial" w:cs="Arial"/>
          <w:bCs/>
          <w:color w:val="auto"/>
        </w:rPr>
        <w:t>S.Sos</w:t>
      </w:r>
      <w:proofErr w:type="spellEnd"/>
      <w:proofErr w:type="gramEnd"/>
      <w:r w:rsidRPr="00392868">
        <w:rPr>
          <w:rFonts w:ascii="Arial" w:hAnsi="Arial" w:cs="Arial"/>
          <w:bCs/>
          <w:color w:val="auto"/>
        </w:rPr>
        <w:t>., M.M</w:t>
      </w:r>
    </w:p>
    <w:p w14:paraId="4A7FEC7A" w14:textId="77777777" w:rsidR="00B85201" w:rsidRPr="00392868" w:rsidRDefault="00B85201" w:rsidP="00B85201">
      <w:pPr>
        <w:tabs>
          <w:tab w:val="left" w:pos="4860"/>
        </w:tabs>
        <w:spacing w:line="276" w:lineRule="auto"/>
        <w:ind w:left="5812"/>
        <w:rPr>
          <w:rFonts w:ascii="Arial" w:hAnsi="Arial" w:cs="Arial"/>
          <w:bCs/>
          <w:lang w:val="es-ES_tradnl"/>
        </w:rPr>
      </w:pPr>
      <w:proofErr w:type="spellStart"/>
      <w:r w:rsidRPr="00392868">
        <w:rPr>
          <w:rFonts w:ascii="Arial" w:hAnsi="Arial" w:cs="Arial"/>
          <w:bCs/>
          <w:lang w:val="es-ES_tradnl"/>
        </w:rPr>
        <w:t>Pembina</w:t>
      </w:r>
      <w:proofErr w:type="spellEnd"/>
      <w:r w:rsidRPr="00392868">
        <w:rPr>
          <w:rFonts w:ascii="Arial" w:hAnsi="Arial" w:cs="Arial"/>
          <w:bCs/>
          <w:lang w:val="es-ES_tradnl"/>
        </w:rPr>
        <w:t xml:space="preserve"> </w:t>
      </w:r>
    </w:p>
    <w:p w14:paraId="289FE129" w14:textId="77777777" w:rsidR="00B85201" w:rsidRPr="00392868" w:rsidRDefault="00B85201" w:rsidP="00B85201">
      <w:pPr>
        <w:tabs>
          <w:tab w:val="left" w:pos="4860"/>
        </w:tabs>
        <w:spacing w:line="276" w:lineRule="auto"/>
        <w:ind w:left="5812"/>
        <w:rPr>
          <w:rFonts w:ascii="Arial" w:hAnsi="Arial" w:cs="Arial"/>
          <w:bCs/>
        </w:rPr>
      </w:pPr>
      <w:r w:rsidRPr="00392868">
        <w:rPr>
          <w:rFonts w:ascii="Arial" w:hAnsi="Arial" w:cs="Arial"/>
          <w:bCs/>
          <w:lang w:val="es-ES_tradnl"/>
        </w:rPr>
        <w:t>NIP. 19721020 199803 1 009</w:t>
      </w:r>
    </w:p>
    <w:p w14:paraId="26B29BE8" w14:textId="0B33A863" w:rsidR="00B85201" w:rsidRPr="006C0838" w:rsidRDefault="00D54710" w:rsidP="00392868">
      <w:pPr>
        <w:ind w:left="3600" w:firstLine="720"/>
        <w:rPr>
          <w:rFonts w:ascii="Arial" w:hAnsi="Arial" w:cs="Arial"/>
        </w:rPr>
      </w:pPr>
      <w:r w:rsidRPr="006C0838">
        <w:rPr>
          <w:rFonts w:ascii="Arial" w:hAnsi="Arial" w:cs="Arial"/>
          <w:lang w:val="it-IT"/>
        </w:rPr>
        <w:lastRenderedPageBreak/>
        <w:t>L</w:t>
      </w:r>
      <w:r w:rsidR="00B85201" w:rsidRPr="006C0838">
        <w:rPr>
          <w:rFonts w:ascii="Arial" w:hAnsi="Arial" w:cs="Arial"/>
          <w:lang w:val="it-IT"/>
        </w:rPr>
        <w:t>ampiran I : Surat Camat Taman</w:t>
      </w:r>
    </w:p>
    <w:p w14:paraId="2D13D48C" w14:textId="46C0D666" w:rsidR="00B85201" w:rsidRPr="006C0838" w:rsidRDefault="00B85201" w:rsidP="00B85201">
      <w:pPr>
        <w:ind w:left="4950" w:firstLine="720"/>
        <w:rPr>
          <w:rFonts w:ascii="Arial" w:hAnsi="Arial" w:cs="Arial"/>
        </w:rPr>
      </w:pPr>
      <w:r w:rsidRPr="006C0838">
        <w:rPr>
          <w:rFonts w:ascii="Arial" w:hAnsi="Arial" w:cs="Arial"/>
          <w:lang w:val="it-IT"/>
        </w:rPr>
        <w:t xml:space="preserve">Nomor   : </w:t>
      </w:r>
      <w:r w:rsidR="00E76C8A" w:rsidRPr="006C0838">
        <w:rPr>
          <w:rFonts w:ascii="Arial" w:hAnsi="Arial" w:cs="Arial"/>
          <w:lang w:val="it-IT"/>
        </w:rPr>
        <w:t>143.1</w:t>
      </w:r>
      <w:r w:rsidRPr="006C0838">
        <w:rPr>
          <w:rFonts w:ascii="Arial" w:hAnsi="Arial" w:cs="Arial"/>
          <w:lang w:val="id-ID"/>
        </w:rPr>
        <w:t>/</w:t>
      </w:r>
      <w:r w:rsidRPr="006C0838">
        <w:rPr>
          <w:rFonts w:ascii="Arial" w:hAnsi="Arial" w:cs="Arial"/>
        </w:rPr>
        <w:t xml:space="preserve"> </w:t>
      </w:r>
      <w:r w:rsidR="008252A9">
        <w:rPr>
          <w:rFonts w:ascii="Arial" w:hAnsi="Arial" w:cs="Arial"/>
        </w:rPr>
        <w:t xml:space="preserve">715 </w:t>
      </w:r>
      <w:r w:rsidRPr="006C0838">
        <w:rPr>
          <w:rFonts w:ascii="Arial" w:hAnsi="Arial" w:cs="Arial"/>
          <w:lang w:val="it-IT"/>
        </w:rPr>
        <w:t>/401.3</w:t>
      </w:r>
      <w:r w:rsidRPr="006C0838">
        <w:rPr>
          <w:rFonts w:ascii="Arial" w:hAnsi="Arial" w:cs="Arial"/>
        </w:rPr>
        <w:t>03</w:t>
      </w:r>
      <w:r w:rsidRPr="006C0838">
        <w:rPr>
          <w:rFonts w:ascii="Arial" w:hAnsi="Arial" w:cs="Arial"/>
          <w:lang w:val="it-IT"/>
        </w:rPr>
        <w:t>/20</w:t>
      </w:r>
      <w:r w:rsidRPr="006C0838">
        <w:rPr>
          <w:rFonts w:ascii="Arial" w:hAnsi="Arial" w:cs="Arial"/>
        </w:rPr>
        <w:t>2</w:t>
      </w:r>
      <w:r w:rsidR="00E76C8A" w:rsidRPr="006C0838">
        <w:rPr>
          <w:rFonts w:ascii="Arial" w:hAnsi="Arial" w:cs="Arial"/>
        </w:rPr>
        <w:t>5</w:t>
      </w:r>
    </w:p>
    <w:p w14:paraId="6CCDBA5A" w14:textId="723E73A4" w:rsidR="00B85201" w:rsidRPr="006C0838" w:rsidRDefault="00B85201" w:rsidP="00B85201">
      <w:pPr>
        <w:ind w:left="4950" w:firstLine="720"/>
        <w:rPr>
          <w:rFonts w:ascii="Arial" w:hAnsi="Arial" w:cs="Arial"/>
        </w:rPr>
      </w:pPr>
      <w:proofErr w:type="spellStart"/>
      <w:proofErr w:type="gramStart"/>
      <w:r w:rsidRPr="006C0838">
        <w:rPr>
          <w:rFonts w:ascii="Arial" w:hAnsi="Arial" w:cs="Arial"/>
        </w:rPr>
        <w:t>Tanggal</w:t>
      </w:r>
      <w:proofErr w:type="spellEnd"/>
      <w:r w:rsidRPr="006C0838">
        <w:rPr>
          <w:rFonts w:ascii="Arial" w:hAnsi="Arial" w:cs="Arial"/>
        </w:rPr>
        <w:t xml:space="preserve"> :</w:t>
      </w:r>
      <w:proofErr w:type="gramEnd"/>
      <w:r w:rsidRPr="006C0838">
        <w:rPr>
          <w:rFonts w:ascii="Arial" w:hAnsi="Arial" w:cs="Arial"/>
          <w:lang w:val="id-ID"/>
        </w:rPr>
        <w:t xml:space="preserve"> </w:t>
      </w:r>
      <w:r w:rsidR="008252A9">
        <w:rPr>
          <w:rFonts w:ascii="Arial" w:hAnsi="Arial" w:cs="Arial"/>
        </w:rPr>
        <w:t xml:space="preserve"> 02 </w:t>
      </w:r>
      <w:r w:rsidRPr="006C0838">
        <w:rPr>
          <w:rFonts w:ascii="Arial" w:hAnsi="Arial" w:cs="Arial"/>
        </w:rPr>
        <w:t>Oktober 202</w:t>
      </w:r>
      <w:r w:rsidR="00E76C8A" w:rsidRPr="006C0838">
        <w:rPr>
          <w:rFonts w:ascii="Arial" w:hAnsi="Arial" w:cs="Arial"/>
        </w:rPr>
        <w:t>5</w:t>
      </w:r>
    </w:p>
    <w:p w14:paraId="2B72F114" w14:textId="095C8851" w:rsidR="00B85201" w:rsidRPr="006C0838" w:rsidRDefault="00B85201" w:rsidP="00B85201">
      <w:pPr>
        <w:ind w:left="1620" w:firstLine="4111"/>
        <w:rPr>
          <w:rFonts w:ascii="Arial" w:hAnsi="Arial" w:cs="Arial"/>
        </w:rPr>
      </w:pPr>
      <w:r w:rsidRPr="006C083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3918F" wp14:editId="40DA14CB">
                <wp:simplePos x="0" y="0"/>
                <wp:positionH relativeFrom="column">
                  <wp:posOffset>3607435</wp:posOffset>
                </wp:positionH>
                <wp:positionV relativeFrom="paragraph">
                  <wp:posOffset>59690</wp:posOffset>
                </wp:positionV>
                <wp:extent cx="2592070" cy="3810"/>
                <wp:effectExtent l="9525" t="12700" r="8255" b="12065"/>
                <wp:wrapNone/>
                <wp:docPr id="15290462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DB45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4.7pt" to="488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"/>
            </w:pict>
          </mc:Fallback>
        </mc:AlternateContent>
      </w:r>
    </w:p>
    <w:p w14:paraId="44067F06" w14:textId="77777777" w:rsidR="00E76C8A" w:rsidRPr="006C0838" w:rsidRDefault="00B85201" w:rsidP="00E76C8A">
      <w:pPr>
        <w:spacing w:line="360" w:lineRule="auto"/>
        <w:jc w:val="center"/>
        <w:rPr>
          <w:rFonts w:ascii="Arial" w:hAnsi="Arial" w:cs="Arial"/>
        </w:rPr>
      </w:pPr>
      <w:r w:rsidRPr="006C0838">
        <w:rPr>
          <w:rFonts w:ascii="Arial" w:hAnsi="Arial" w:cs="Arial"/>
        </w:rPr>
        <w:t xml:space="preserve">DAFTAR OBYEK SEWA </w:t>
      </w:r>
      <w:r w:rsidR="00E76C8A" w:rsidRPr="006C0838">
        <w:rPr>
          <w:rFonts w:ascii="Arial" w:hAnsi="Arial" w:cs="Arial"/>
        </w:rPr>
        <w:t>BARANG MILIK DAERAH BERUPA TANAH SAWAH ASET PEMERITAH KOTA MADIUN DI WILAYAH KECAMATAN TAMAN</w:t>
      </w:r>
    </w:p>
    <w:p w14:paraId="3BAF478C" w14:textId="162FD4E1" w:rsidR="00E76C8A" w:rsidRPr="006C0838" w:rsidRDefault="00E76C8A" w:rsidP="00E76C8A">
      <w:pPr>
        <w:spacing w:line="360" w:lineRule="auto"/>
        <w:jc w:val="center"/>
        <w:rPr>
          <w:rFonts w:ascii="Arial" w:hAnsi="Arial" w:cs="Arial"/>
        </w:rPr>
      </w:pPr>
      <w:r w:rsidRPr="006C0838">
        <w:rPr>
          <w:rFonts w:ascii="Arial" w:hAnsi="Arial" w:cs="Arial"/>
          <w:lang w:val="id-ID"/>
        </w:rPr>
        <w:t xml:space="preserve"> UNTUK TANAMAN PADI DAN NON PADI</w:t>
      </w:r>
    </w:p>
    <w:p w14:paraId="4E589A4E" w14:textId="77777777" w:rsidR="00E76C8A" w:rsidRPr="006C0838" w:rsidRDefault="00E76C8A" w:rsidP="00E76C8A">
      <w:pPr>
        <w:spacing w:line="360" w:lineRule="auto"/>
        <w:jc w:val="center"/>
        <w:rPr>
          <w:rFonts w:ascii="Arial" w:hAnsi="Arial" w:cs="Arial"/>
          <w:lang w:val="id-ID"/>
        </w:rPr>
      </w:pPr>
      <w:r w:rsidRPr="006C0838">
        <w:rPr>
          <w:rFonts w:ascii="Arial" w:hAnsi="Arial" w:cs="Arial"/>
          <w:lang w:val="id-ID"/>
        </w:rPr>
        <w:t>PERIODE MASA TANAM TAHUN 202</w:t>
      </w:r>
      <w:r w:rsidRPr="006C0838">
        <w:rPr>
          <w:rFonts w:ascii="Arial" w:hAnsi="Arial" w:cs="Arial"/>
        </w:rPr>
        <w:t>5-</w:t>
      </w:r>
      <w:r w:rsidRPr="006C0838">
        <w:rPr>
          <w:rFonts w:ascii="Arial" w:hAnsi="Arial" w:cs="Arial"/>
          <w:lang w:val="id-ID"/>
        </w:rPr>
        <w:t>202</w:t>
      </w:r>
      <w:r w:rsidRPr="006C0838">
        <w:rPr>
          <w:rFonts w:ascii="Arial" w:hAnsi="Arial" w:cs="Arial"/>
        </w:rPr>
        <w:t>6</w:t>
      </w:r>
    </w:p>
    <w:p w14:paraId="793F7DD0" w14:textId="38247103" w:rsidR="00B85201" w:rsidRPr="006C0838" w:rsidRDefault="00B85201" w:rsidP="00E76C8A">
      <w:pPr>
        <w:jc w:val="center"/>
        <w:rPr>
          <w:rFonts w:ascii="Arial" w:hAnsi="Arial" w:cs="Arial"/>
          <w:b/>
          <w:bCs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4228"/>
        <w:gridCol w:w="1541"/>
        <w:gridCol w:w="1870"/>
      </w:tblGrid>
      <w:tr w:rsidR="00B85201" w:rsidRPr="006C0838" w14:paraId="71FD8262" w14:textId="77777777" w:rsidTr="006C0838">
        <w:trPr>
          <w:tblHeader/>
        </w:trPr>
        <w:tc>
          <w:tcPr>
            <w:tcW w:w="1296" w:type="dxa"/>
            <w:shd w:val="clear" w:color="auto" w:fill="D7D7D7"/>
            <w:vAlign w:val="center"/>
          </w:tcPr>
          <w:p w14:paraId="13CA7AB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NO</w:t>
            </w:r>
          </w:p>
        </w:tc>
        <w:tc>
          <w:tcPr>
            <w:tcW w:w="4237" w:type="dxa"/>
            <w:shd w:val="clear" w:color="auto" w:fill="D7D7D7"/>
            <w:vAlign w:val="center"/>
          </w:tcPr>
          <w:p w14:paraId="59D1A1F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LOKASI</w:t>
            </w:r>
          </w:p>
        </w:tc>
        <w:tc>
          <w:tcPr>
            <w:tcW w:w="1545" w:type="dxa"/>
            <w:shd w:val="clear" w:color="auto" w:fill="D7D7D7"/>
            <w:vAlign w:val="center"/>
          </w:tcPr>
          <w:p w14:paraId="5A3EFCA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LUAS</w:t>
            </w:r>
          </w:p>
          <w:p w14:paraId="3D70A6C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6C0838">
              <w:rPr>
                <w:rFonts w:ascii="Arial" w:hAnsi="Arial" w:cs="Arial"/>
              </w:rPr>
              <w:t>( KOTAK</w:t>
            </w:r>
            <w:proofErr w:type="gramEnd"/>
            <w:r w:rsidRPr="006C083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852" w:type="dxa"/>
            <w:shd w:val="clear" w:color="auto" w:fill="D7D7D7"/>
            <w:vAlign w:val="center"/>
          </w:tcPr>
          <w:p w14:paraId="25BA2A8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KETERANGAN</w:t>
            </w:r>
          </w:p>
        </w:tc>
      </w:tr>
      <w:tr w:rsidR="00B85201" w:rsidRPr="006C0838" w14:paraId="557834CD" w14:textId="77777777" w:rsidTr="006C0838">
        <w:trPr>
          <w:trHeight w:val="273"/>
        </w:trPr>
        <w:tc>
          <w:tcPr>
            <w:tcW w:w="1296" w:type="dxa"/>
          </w:tcPr>
          <w:p w14:paraId="3B0EFCF6" w14:textId="59BD110E" w:rsidR="00B85201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A.</w:t>
            </w:r>
          </w:p>
          <w:p w14:paraId="4D937BA3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1D7D094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978FCB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9AE778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AE7FF2D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6C064A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88403E9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6A3B09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B04786B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3A68AD7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2DA3B2A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4DC18F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D87A403" w14:textId="2BE87F66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B. </w:t>
            </w:r>
          </w:p>
          <w:p w14:paraId="549EFDFA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A664900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56E7E68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749297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CA40C61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1228D3" w14:textId="1E4D0ACD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C. </w:t>
            </w:r>
          </w:p>
          <w:p w14:paraId="57178F35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DA8D7A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793AB6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4948D2" w14:textId="51B9BEBA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D. </w:t>
            </w:r>
          </w:p>
          <w:p w14:paraId="490B3199" w14:textId="4B9A436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D7A985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3323E2E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8853F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E0ACC5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4D8DE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D4AAE0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5029F1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09E858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C7496A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FC3867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B0B47B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ACC382A" w14:textId="2EEBAEBD" w:rsidR="00B85201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1E0546A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C30306B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0644539" w14:textId="47968C2E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E. </w:t>
            </w:r>
          </w:p>
          <w:p w14:paraId="38EC1E30" w14:textId="77777777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2FF5C68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3D0C01C" w14:textId="08146F52" w:rsidR="006C0838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F. </w:t>
            </w:r>
          </w:p>
          <w:p w14:paraId="27936B9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D92580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247701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9A3E5A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FADA2C3" w14:textId="6AFD57C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349F90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E3EB8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DD01775" w14:textId="45832F8A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3209376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13C5D2F0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2739F617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75A2A3F9" w14:textId="77777777" w:rsidR="00B85201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3E6EB7E9" w14:textId="77777777" w:rsidR="00B20BEC" w:rsidRPr="006C0838" w:rsidRDefault="00B20BEC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7B797C91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7EACC347" w14:textId="2C93736F" w:rsidR="00B85201" w:rsidRPr="006C0838" w:rsidRDefault="006C0838" w:rsidP="006C0838">
            <w:pPr>
              <w:spacing w:line="360" w:lineRule="auto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G.</w:t>
            </w:r>
          </w:p>
          <w:p w14:paraId="44CC7DB1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73FED5BA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125A2607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27718BEC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4A11AB1C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22DE2ADD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401F2405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05B5B574" w14:textId="77777777" w:rsidR="00B85201" w:rsidRDefault="00B85201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5AC30A70" w14:textId="77777777" w:rsidR="00B20BEC" w:rsidRDefault="00B20BEC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136A15BA" w14:textId="77777777" w:rsidR="00B20BEC" w:rsidRPr="006C0838" w:rsidRDefault="00B20BEC" w:rsidP="006C0838">
            <w:pPr>
              <w:spacing w:line="360" w:lineRule="auto"/>
              <w:rPr>
                <w:rFonts w:ascii="Arial" w:hAnsi="Arial" w:cs="Arial"/>
              </w:rPr>
            </w:pPr>
          </w:p>
          <w:p w14:paraId="26FECA41" w14:textId="7B0EDBA3" w:rsidR="00B85201" w:rsidRP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 xml:space="preserve">H. </w:t>
            </w:r>
          </w:p>
          <w:p w14:paraId="17A1F269" w14:textId="77777777" w:rsidR="00B85201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B08C109" w14:textId="77777777" w:rsidR="00B20BEC" w:rsidRPr="006C0838" w:rsidRDefault="00B20BEC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A28B129" w14:textId="62619E73" w:rsidR="00B85201" w:rsidRPr="006C0838" w:rsidRDefault="00B20BEC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  <w:p w14:paraId="0621755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9E9558" w14:textId="2A7B7B73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</w:tcPr>
          <w:p w14:paraId="36F14A97" w14:textId="7E9A04D2" w:rsidR="00B85201" w:rsidRPr="006C0838" w:rsidRDefault="00B85201" w:rsidP="006C0838">
            <w:pPr>
              <w:tabs>
                <w:tab w:val="left" w:pos="313"/>
              </w:tabs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lastRenderedPageBreak/>
              <w:t>KEL</w:t>
            </w:r>
            <w:r w:rsidR="006C0838" w:rsidRPr="006C0838">
              <w:rPr>
                <w:rFonts w:ascii="Arial" w:hAnsi="Arial" w:cs="Arial"/>
                <w:lang w:val="fi-FI"/>
              </w:rPr>
              <w:t>URAHAN</w:t>
            </w:r>
            <w:r w:rsidRPr="006C0838">
              <w:rPr>
                <w:rFonts w:ascii="Arial" w:hAnsi="Arial" w:cs="Arial"/>
                <w:lang w:val="fi-FI"/>
              </w:rPr>
              <w:t xml:space="preserve"> MOJOREJO</w:t>
            </w:r>
          </w:p>
          <w:p w14:paraId="61C75174" w14:textId="77777777" w:rsidR="00B85201" w:rsidRPr="0006028C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06028C">
              <w:rPr>
                <w:rFonts w:ascii="Arial" w:hAnsi="Arial" w:cs="Arial"/>
              </w:rPr>
              <w:t xml:space="preserve"> </w:t>
            </w:r>
            <w:r w:rsidRPr="0006028C">
              <w:rPr>
                <w:rFonts w:ascii="Arial" w:hAnsi="Arial" w:cs="Arial"/>
                <w:lang w:val="id-ID"/>
              </w:rPr>
              <w:t>Depan TPA</w:t>
            </w:r>
          </w:p>
          <w:p w14:paraId="368CBDBC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Gedongan</w:t>
            </w:r>
          </w:p>
          <w:p w14:paraId="5057B308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Jl. Kunir Ngegong</w:t>
            </w:r>
          </w:p>
          <w:p w14:paraId="4F7C1CA9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Koci</w:t>
            </w:r>
            <w:r w:rsidRPr="006C0838">
              <w:rPr>
                <w:rFonts w:ascii="Arial" w:hAnsi="Arial" w:cs="Arial"/>
              </w:rPr>
              <w:t xml:space="preserve"> 1</w:t>
            </w:r>
          </w:p>
          <w:p w14:paraId="676468AB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Koci</w:t>
            </w:r>
            <w:r w:rsidRPr="006C0838">
              <w:rPr>
                <w:rFonts w:ascii="Arial" w:hAnsi="Arial" w:cs="Arial"/>
              </w:rPr>
              <w:t xml:space="preserve"> 2</w:t>
            </w:r>
          </w:p>
          <w:p w14:paraId="121049D5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Koci</w:t>
            </w:r>
            <w:r w:rsidRPr="006C0838">
              <w:rPr>
                <w:rFonts w:ascii="Arial" w:hAnsi="Arial" w:cs="Arial"/>
              </w:rPr>
              <w:t xml:space="preserve"> 3</w:t>
            </w:r>
          </w:p>
          <w:p w14:paraId="15ED1E76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Manguharjo</w:t>
            </w:r>
            <w:r w:rsidRPr="006C0838">
              <w:rPr>
                <w:rFonts w:ascii="Arial" w:hAnsi="Arial" w:cs="Arial"/>
              </w:rPr>
              <w:t xml:space="preserve"> 1</w:t>
            </w:r>
          </w:p>
          <w:p w14:paraId="44B6638B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Manguharjo</w:t>
            </w:r>
            <w:r w:rsidRPr="006C0838">
              <w:rPr>
                <w:rFonts w:ascii="Arial" w:hAnsi="Arial" w:cs="Arial"/>
              </w:rPr>
              <w:t xml:space="preserve"> 2</w:t>
            </w:r>
          </w:p>
          <w:p w14:paraId="24159AB3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Rejomulyo</w:t>
            </w:r>
          </w:p>
          <w:p w14:paraId="6BDC7847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Timur Kebun Jeruk</w:t>
            </w:r>
            <w:r w:rsidRPr="006C0838">
              <w:rPr>
                <w:rFonts w:ascii="Arial" w:hAnsi="Arial" w:cs="Arial"/>
              </w:rPr>
              <w:t xml:space="preserve"> 1</w:t>
            </w:r>
          </w:p>
          <w:p w14:paraId="03FF1EED" w14:textId="77777777" w:rsidR="00B85201" w:rsidRPr="006C0838" w:rsidRDefault="00B85201" w:rsidP="006C0838">
            <w:pPr>
              <w:numPr>
                <w:ilvl w:val="1"/>
                <w:numId w:val="4"/>
              </w:numPr>
              <w:tabs>
                <w:tab w:val="left" w:pos="61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Timur Kebun Jeruk</w:t>
            </w:r>
            <w:r w:rsidRPr="006C0838">
              <w:rPr>
                <w:rFonts w:ascii="Arial" w:hAnsi="Arial" w:cs="Arial"/>
              </w:rPr>
              <w:t xml:space="preserve"> 2</w:t>
            </w:r>
          </w:p>
          <w:p w14:paraId="4C3CFECB" w14:textId="77777777" w:rsidR="006C0838" w:rsidRDefault="006C0838" w:rsidP="006C0838">
            <w:pPr>
              <w:tabs>
                <w:tab w:val="left" w:pos="313"/>
              </w:tabs>
              <w:spacing w:line="360" w:lineRule="auto"/>
              <w:rPr>
                <w:rFonts w:ascii="Arial" w:hAnsi="Arial" w:cs="Arial"/>
                <w:lang w:val="fi-FI"/>
              </w:rPr>
            </w:pPr>
          </w:p>
          <w:p w14:paraId="6D52298F" w14:textId="79F878BE" w:rsidR="00B85201" w:rsidRPr="006C0838" w:rsidRDefault="00B85201" w:rsidP="006C0838">
            <w:pPr>
              <w:tabs>
                <w:tab w:val="left" w:pos="313"/>
              </w:tabs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KEL</w:t>
            </w:r>
            <w:r w:rsidR="006C0838" w:rsidRPr="006C0838">
              <w:rPr>
                <w:rFonts w:ascii="Arial" w:hAnsi="Arial" w:cs="Arial"/>
                <w:lang w:val="fi-FI"/>
              </w:rPr>
              <w:t>URAHAN</w:t>
            </w:r>
            <w:r w:rsidRPr="006C0838">
              <w:rPr>
                <w:rFonts w:ascii="Arial" w:hAnsi="Arial" w:cs="Arial"/>
                <w:lang w:val="fi-FI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PANDEAN</w:t>
            </w:r>
          </w:p>
          <w:p w14:paraId="04114D63" w14:textId="77777777" w:rsidR="00B85201" w:rsidRPr="006C0838" w:rsidRDefault="00B85201" w:rsidP="006C0838">
            <w:pPr>
              <w:numPr>
                <w:ilvl w:val="1"/>
                <w:numId w:val="55"/>
              </w:numPr>
              <w:tabs>
                <w:tab w:val="left" w:pos="672"/>
              </w:tabs>
              <w:spacing w:line="360" w:lineRule="auto"/>
              <w:ind w:hanging="1258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Koci</w:t>
            </w:r>
          </w:p>
          <w:p w14:paraId="26D27AF3" w14:textId="77777777" w:rsidR="00B85201" w:rsidRPr="0006028C" w:rsidRDefault="00B85201" w:rsidP="006C0838">
            <w:pPr>
              <w:numPr>
                <w:ilvl w:val="1"/>
                <w:numId w:val="55"/>
              </w:numPr>
              <w:tabs>
                <w:tab w:val="left" w:pos="67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06028C">
              <w:rPr>
                <w:rFonts w:ascii="Arial" w:hAnsi="Arial" w:cs="Arial"/>
                <w:lang w:val="id-ID"/>
              </w:rPr>
              <w:t>Serayu</w:t>
            </w:r>
          </w:p>
          <w:p w14:paraId="73C387A7" w14:textId="77777777" w:rsidR="00B85201" w:rsidRPr="006C0838" w:rsidRDefault="00B85201" w:rsidP="006C0838">
            <w:pPr>
              <w:numPr>
                <w:ilvl w:val="1"/>
                <w:numId w:val="55"/>
              </w:numPr>
              <w:tabs>
                <w:tab w:val="left" w:pos="67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Tawangrejo</w:t>
            </w:r>
          </w:p>
          <w:p w14:paraId="2F380788" w14:textId="77777777" w:rsidR="00B85201" w:rsidRPr="006C0838" w:rsidRDefault="00B85201" w:rsidP="006C0838">
            <w:pPr>
              <w:numPr>
                <w:ilvl w:val="1"/>
                <w:numId w:val="55"/>
              </w:numPr>
              <w:tabs>
                <w:tab w:val="left" w:pos="672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Tawangrejo 1</w:t>
            </w:r>
          </w:p>
          <w:p w14:paraId="4C1E042E" w14:textId="77777777" w:rsidR="006C0838" w:rsidRDefault="006C0838" w:rsidP="006C0838">
            <w:pPr>
              <w:spacing w:line="360" w:lineRule="auto"/>
              <w:rPr>
                <w:rFonts w:ascii="Arial" w:hAnsi="Arial" w:cs="Arial"/>
                <w:lang w:val="fi-FI"/>
              </w:rPr>
            </w:pPr>
          </w:p>
          <w:p w14:paraId="1385BB9C" w14:textId="5B078FA1" w:rsidR="00B85201" w:rsidRPr="006C0838" w:rsidRDefault="006C0838" w:rsidP="006C0838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KELURAHAN</w:t>
            </w:r>
            <w:r w:rsidR="00B85201" w:rsidRPr="006C0838">
              <w:rPr>
                <w:rFonts w:ascii="Arial" w:hAnsi="Arial" w:cs="Arial"/>
                <w:lang w:val="fi-FI"/>
              </w:rPr>
              <w:t xml:space="preserve"> </w:t>
            </w:r>
            <w:r w:rsidR="00B85201" w:rsidRPr="006C0838">
              <w:rPr>
                <w:rFonts w:ascii="Arial" w:hAnsi="Arial" w:cs="Arial"/>
              </w:rPr>
              <w:t>BANJAREJO</w:t>
            </w:r>
          </w:p>
          <w:p w14:paraId="0C7B02ED" w14:textId="77777777" w:rsidR="00B85201" w:rsidRPr="0006028C" w:rsidRDefault="00B85201" w:rsidP="006C0838">
            <w:pPr>
              <w:numPr>
                <w:ilvl w:val="1"/>
                <w:numId w:val="56"/>
              </w:numPr>
              <w:tabs>
                <w:tab w:val="left" w:pos="738"/>
              </w:tabs>
              <w:spacing w:line="360" w:lineRule="auto"/>
              <w:ind w:hanging="1258"/>
              <w:rPr>
                <w:rFonts w:ascii="Arial" w:hAnsi="Arial" w:cs="Arial"/>
                <w:lang w:val="fi-FI"/>
              </w:rPr>
            </w:pPr>
            <w:r w:rsidRPr="0006028C">
              <w:rPr>
                <w:rFonts w:ascii="Arial" w:hAnsi="Arial" w:cs="Arial"/>
                <w:lang w:val="id-ID"/>
              </w:rPr>
              <w:t>Banjarejo</w:t>
            </w:r>
            <w:r w:rsidRPr="0006028C">
              <w:rPr>
                <w:rFonts w:ascii="Arial" w:hAnsi="Arial" w:cs="Arial"/>
              </w:rPr>
              <w:t xml:space="preserve"> </w:t>
            </w:r>
          </w:p>
          <w:p w14:paraId="662BFADD" w14:textId="77777777" w:rsidR="00B85201" w:rsidRPr="006C0838" w:rsidRDefault="00B85201" w:rsidP="006C0838">
            <w:pPr>
              <w:numPr>
                <w:ilvl w:val="1"/>
                <w:numId w:val="56"/>
              </w:numPr>
              <w:tabs>
                <w:tab w:val="left" w:pos="738"/>
              </w:tabs>
              <w:spacing w:line="360" w:lineRule="auto"/>
              <w:ind w:hanging="1269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</w:rPr>
              <w:t>Koci</w:t>
            </w:r>
          </w:p>
          <w:p w14:paraId="35448A60" w14:textId="77777777" w:rsidR="006C0838" w:rsidRPr="006C0838" w:rsidRDefault="006C0838" w:rsidP="006C0838">
            <w:pPr>
              <w:spacing w:line="360" w:lineRule="auto"/>
              <w:ind w:left="1440"/>
              <w:rPr>
                <w:rFonts w:ascii="Arial" w:hAnsi="Arial" w:cs="Arial"/>
                <w:lang w:val="fi-FI"/>
              </w:rPr>
            </w:pPr>
          </w:p>
          <w:p w14:paraId="4043D60A" w14:textId="6C441C3E" w:rsidR="00B85201" w:rsidRPr="006C0838" w:rsidRDefault="006C0838" w:rsidP="006C0838">
            <w:pPr>
              <w:tabs>
                <w:tab w:val="left" w:pos="357"/>
              </w:tabs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KELURAHAN</w:t>
            </w:r>
            <w:r w:rsidR="00B85201" w:rsidRPr="006C0838">
              <w:rPr>
                <w:rFonts w:ascii="Arial" w:hAnsi="Arial" w:cs="Arial"/>
                <w:lang w:val="fi-FI"/>
              </w:rPr>
              <w:t xml:space="preserve"> MANISREJO</w:t>
            </w:r>
          </w:p>
          <w:p w14:paraId="05770ABD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clear" w:pos="1440"/>
              </w:tabs>
              <w:spacing w:line="360" w:lineRule="auto"/>
              <w:ind w:left="749" w:hanging="567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42E3A49D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322EFE77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4FE4F67E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lastRenderedPageBreak/>
              <w:t>Pagu</w:t>
            </w:r>
          </w:p>
          <w:p w14:paraId="1DD122C2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iCs/>
                <w:lang w:val="fi-FI"/>
              </w:rPr>
            </w:pPr>
            <w:r w:rsidRPr="006C0838">
              <w:rPr>
                <w:rFonts w:ascii="Arial" w:hAnsi="Arial" w:cs="Arial"/>
                <w:iCs/>
                <w:lang w:val="fi-FI"/>
              </w:rPr>
              <w:t>Pagu</w:t>
            </w:r>
          </w:p>
          <w:p w14:paraId="7B2F1DED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599C08CE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520A9C7A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7C21E5C2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iCs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Pagu</w:t>
            </w:r>
          </w:p>
          <w:p w14:paraId="3B7843D4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Pagu (ex. Tebu)</w:t>
            </w:r>
          </w:p>
          <w:p w14:paraId="0FCEFBB4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Utara Perumnas I</w:t>
            </w:r>
          </w:p>
          <w:p w14:paraId="129ADA25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Rejomulyo</w:t>
            </w:r>
          </w:p>
          <w:p w14:paraId="59AF884B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Tawangrejo</w:t>
            </w:r>
          </w:p>
          <w:p w14:paraId="3E0C90B2" w14:textId="77777777" w:rsidR="00B85201" w:rsidRPr="006C0838" w:rsidRDefault="00B85201" w:rsidP="006C0838">
            <w:pPr>
              <w:numPr>
                <w:ilvl w:val="1"/>
                <w:numId w:val="57"/>
              </w:numPr>
              <w:tabs>
                <w:tab w:val="left" w:pos="738"/>
              </w:tabs>
              <w:spacing w:line="360" w:lineRule="auto"/>
              <w:ind w:hanging="1182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id-ID"/>
              </w:rPr>
              <w:t>Kelun</w:t>
            </w:r>
          </w:p>
          <w:p w14:paraId="25183D4C" w14:textId="77777777" w:rsidR="006C0838" w:rsidRPr="006C0838" w:rsidRDefault="006C0838" w:rsidP="006C0838">
            <w:pPr>
              <w:spacing w:line="360" w:lineRule="auto"/>
              <w:ind w:left="1440"/>
              <w:rPr>
                <w:rFonts w:ascii="Arial" w:hAnsi="Arial" w:cs="Arial"/>
                <w:lang w:val="fi-FI"/>
              </w:rPr>
            </w:pPr>
          </w:p>
          <w:p w14:paraId="0317C247" w14:textId="3FD11011" w:rsidR="00B85201" w:rsidRPr="006C0838" w:rsidRDefault="006C0838" w:rsidP="006C0838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KELURAHAN</w:t>
            </w:r>
            <w:r w:rsidR="00B85201" w:rsidRPr="006C0838">
              <w:rPr>
                <w:rFonts w:ascii="Arial" w:hAnsi="Arial" w:cs="Arial"/>
                <w:lang w:val="fi-FI"/>
              </w:rPr>
              <w:t xml:space="preserve"> KEJURON</w:t>
            </w:r>
          </w:p>
          <w:p w14:paraId="4184C774" w14:textId="77777777" w:rsidR="00B85201" w:rsidRDefault="00B85201" w:rsidP="006C0838">
            <w:pPr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ind w:left="737" w:hanging="476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>Koci</w:t>
            </w:r>
          </w:p>
          <w:p w14:paraId="3DD7C88D" w14:textId="77777777" w:rsidR="00B20BEC" w:rsidRPr="006C0838" w:rsidRDefault="00B20BEC" w:rsidP="00B20BEC">
            <w:pPr>
              <w:tabs>
                <w:tab w:val="left" w:pos="720"/>
              </w:tabs>
              <w:spacing w:line="360" w:lineRule="auto"/>
              <w:ind w:left="737"/>
              <w:rPr>
                <w:rFonts w:ascii="Arial" w:hAnsi="Arial" w:cs="Arial"/>
                <w:lang w:val="fi-FI"/>
              </w:rPr>
            </w:pPr>
          </w:p>
          <w:p w14:paraId="1DE486AF" w14:textId="7FD5BDD0" w:rsidR="00B85201" w:rsidRPr="006C0838" w:rsidRDefault="006C0838" w:rsidP="006C0838">
            <w:pPr>
              <w:tabs>
                <w:tab w:val="left" w:pos="389"/>
              </w:tabs>
              <w:spacing w:line="360" w:lineRule="auto"/>
              <w:rPr>
                <w:rFonts w:ascii="Arial" w:hAnsi="Arial" w:cs="Arial"/>
                <w:lang w:val="fi-FI"/>
              </w:rPr>
            </w:pPr>
            <w:r w:rsidRPr="006C0838">
              <w:rPr>
                <w:rFonts w:ascii="Arial" w:hAnsi="Arial" w:cs="Arial"/>
                <w:lang w:val="fi-FI"/>
              </w:rPr>
              <w:t xml:space="preserve">KELURAHAN </w:t>
            </w:r>
            <w:r w:rsidR="00B85201" w:rsidRPr="006C0838">
              <w:rPr>
                <w:rFonts w:ascii="Arial" w:hAnsi="Arial" w:cs="Arial"/>
                <w:lang w:val="fi-FI"/>
              </w:rPr>
              <w:t>JOSENAN</w:t>
            </w:r>
          </w:p>
          <w:p w14:paraId="630FB460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Kranggan Utara</w:t>
            </w:r>
          </w:p>
          <w:p w14:paraId="6C87A7AE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Kranggan Selatan</w:t>
            </w:r>
          </w:p>
          <w:p w14:paraId="2B38B220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Serandu</w:t>
            </w:r>
          </w:p>
          <w:p w14:paraId="39164F77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Selayur</w:t>
            </w:r>
          </w:p>
          <w:p w14:paraId="27F359E7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Semendung 1</w:t>
            </w:r>
          </w:p>
          <w:p w14:paraId="3DCCCC4F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3</w:t>
            </w:r>
          </w:p>
          <w:p w14:paraId="74C6C0EC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4</w:t>
            </w:r>
          </w:p>
          <w:p w14:paraId="07E40FDB" w14:textId="514BB61D" w:rsidR="00B85201" w:rsidRPr="006C0838" w:rsidRDefault="002D3DE6" w:rsidP="006C0838">
            <w:pPr>
              <w:numPr>
                <w:ilvl w:val="3"/>
                <w:numId w:val="57"/>
              </w:numPr>
              <w:spacing w:line="360" w:lineRule="auto"/>
              <w:ind w:left="738" w:hanging="4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B85201" w:rsidRPr="006C0838">
              <w:rPr>
                <w:rFonts w:ascii="Arial" w:hAnsi="Arial" w:cs="Arial"/>
              </w:rPr>
              <w:t>Semendung</w:t>
            </w:r>
            <w:proofErr w:type="spellEnd"/>
            <w:r w:rsidR="00B85201" w:rsidRPr="006C0838">
              <w:rPr>
                <w:rFonts w:ascii="Arial" w:hAnsi="Arial" w:cs="Arial"/>
              </w:rPr>
              <w:t xml:space="preserve"> </w:t>
            </w:r>
            <w:r w:rsidR="00B85201" w:rsidRPr="006C0838">
              <w:rPr>
                <w:rFonts w:ascii="Arial" w:hAnsi="Arial" w:cs="Arial"/>
                <w:lang w:val="id-ID"/>
              </w:rPr>
              <w:t>5</w:t>
            </w:r>
          </w:p>
          <w:p w14:paraId="5340EA3F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6</w:t>
            </w:r>
          </w:p>
          <w:p w14:paraId="7C675ABC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7</w:t>
            </w:r>
          </w:p>
          <w:p w14:paraId="2410D50F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</w:t>
            </w:r>
            <w:r w:rsidRPr="006C0838">
              <w:rPr>
                <w:rFonts w:ascii="Arial" w:hAnsi="Arial" w:cs="Arial"/>
                <w:lang w:val="id-ID"/>
              </w:rPr>
              <w:t>8</w:t>
            </w:r>
          </w:p>
          <w:p w14:paraId="34CA768B" w14:textId="77777777" w:rsidR="00B85201" w:rsidRPr="006C0838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Semendung</w:t>
            </w:r>
            <w:proofErr w:type="spellEnd"/>
            <w:r w:rsidRPr="006C0838">
              <w:rPr>
                <w:rFonts w:ascii="Arial" w:hAnsi="Arial" w:cs="Arial"/>
              </w:rPr>
              <w:t xml:space="preserve"> 9</w:t>
            </w:r>
          </w:p>
          <w:p w14:paraId="56328105" w14:textId="77777777" w:rsidR="00B85201" w:rsidRDefault="00B85201" w:rsidP="006C0838">
            <w:pPr>
              <w:numPr>
                <w:ilvl w:val="3"/>
                <w:numId w:val="57"/>
              </w:numPr>
              <w:spacing w:line="360" w:lineRule="auto"/>
              <w:ind w:left="902" w:hanging="641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Kurupati</w:t>
            </w:r>
            <w:proofErr w:type="spellEnd"/>
            <w:r w:rsidRPr="006C0838">
              <w:rPr>
                <w:rFonts w:ascii="Arial" w:hAnsi="Arial" w:cs="Arial"/>
              </w:rPr>
              <w:t xml:space="preserve"> C</w:t>
            </w:r>
          </w:p>
          <w:p w14:paraId="18587BFE" w14:textId="77777777" w:rsidR="00B20BEC" w:rsidRPr="006C0838" w:rsidRDefault="00B20BEC" w:rsidP="00B20BEC">
            <w:pPr>
              <w:spacing w:line="360" w:lineRule="auto"/>
              <w:ind w:left="902"/>
              <w:rPr>
                <w:rFonts w:ascii="Arial" w:hAnsi="Arial" w:cs="Arial"/>
              </w:rPr>
            </w:pPr>
          </w:p>
          <w:p w14:paraId="6A8C8471" w14:textId="7287EEDD" w:rsidR="00B85201" w:rsidRPr="006C0838" w:rsidRDefault="006C0838" w:rsidP="006C0838">
            <w:pPr>
              <w:spacing w:line="360" w:lineRule="auto"/>
              <w:rPr>
                <w:rFonts w:ascii="Arial" w:hAnsi="Arial" w:cs="Arial"/>
                <w:lang w:val="nb-NO"/>
              </w:rPr>
            </w:pPr>
            <w:r w:rsidRPr="006C0838">
              <w:rPr>
                <w:rFonts w:ascii="Arial" w:hAnsi="Arial" w:cs="Arial"/>
                <w:lang w:val="nb-NO"/>
              </w:rPr>
              <w:t>KELURAHAN</w:t>
            </w:r>
            <w:r w:rsidR="00B85201" w:rsidRPr="006C0838">
              <w:rPr>
                <w:rFonts w:ascii="Arial" w:hAnsi="Arial" w:cs="Arial"/>
                <w:lang w:val="nb-NO"/>
              </w:rPr>
              <w:t xml:space="preserve"> DEMANGAN</w:t>
            </w:r>
          </w:p>
          <w:p w14:paraId="2BC1C4E9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proofErr w:type="spellStart"/>
            <w:r w:rsidRPr="006C0838">
              <w:rPr>
                <w:rFonts w:ascii="Arial" w:hAnsi="Arial" w:cs="Arial"/>
              </w:rPr>
              <w:t>Winongo</w:t>
            </w:r>
            <w:proofErr w:type="spellEnd"/>
          </w:p>
          <w:p w14:paraId="43ABDAAA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Kranggan</w:t>
            </w:r>
          </w:p>
          <w:p w14:paraId="32F07231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  <w:highlight w:val="yellow"/>
              </w:rPr>
            </w:pPr>
            <w:proofErr w:type="spellStart"/>
            <w:r w:rsidRPr="006C0838">
              <w:rPr>
                <w:rFonts w:ascii="Arial" w:hAnsi="Arial" w:cs="Arial"/>
                <w:highlight w:val="yellow"/>
              </w:rPr>
              <w:t>Kranggan</w:t>
            </w:r>
            <w:proofErr w:type="spellEnd"/>
          </w:p>
          <w:p w14:paraId="4D5991C0" w14:textId="77777777" w:rsidR="00B85201" w:rsidRPr="002D3DE6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2D3DE6">
              <w:rPr>
                <w:rFonts w:ascii="Arial" w:hAnsi="Arial" w:cs="Arial"/>
                <w:lang w:val="nb-NO"/>
              </w:rPr>
              <w:lastRenderedPageBreak/>
              <w:t>Kranggan</w:t>
            </w:r>
          </w:p>
          <w:p w14:paraId="00394553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nb-NO"/>
              </w:rPr>
              <w:t>Kranggan</w:t>
            </w:r>
          </w:p>
          <w:p w14:paraId="30253B13" w14:textId="77777777" w:rsidR="00B85201" w:rsidRPr="002D3DE6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2D3DE6">
              <w:rPr>
                <w:rFonts w:ascii="Arial" w:hAnsi="Arial" w:cs="Arial"/>
                <w:lang w:val="id-ID"/>
              </w:rPr>
              <w:t>Pandean</w:t>
            </w:r>
          </w:p>
          <w:p w14:paraId="1F580B0B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Kranggan</w:t>
            </w:r>
          </w:p>
          <w:p w14:paraId="0FAC5D45" w14:textId="77777777" w:rsidR="00B85201" w:rsidRPr="006C0838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Kranggan</w:t>
            </w:r>
          </w:p>
          <w:p w14:paraId="274F43C0" w14:textId="77777777" w:rsidR="006C0838" w:rsidRPr="00B20BEC" w:rsidRDefault="00B85201" w:rsidP="006C0838">
            <w:pPr>
              <w:numPr>
                <w:ilvl w:val="0"/>
                <w:numId w:val="28"/>
              </w:numPr>
              <w:spacing w:line="360" w:lineRule="auto"/>
              <w:ind w:left="738" w:hanging="510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Kranggan</w:t>
            </w:r>
          </w:p>
          <w:p w14:paraId="3897AB79" w14:textId="77777777" w:rsidR="00B20BEC" w:rsidRPr="006C0838" w:rsidRDefault="00B20BEC" w:rsidP="00B20BEC">
            <w:pPr>
              <w:spacing w:line="360" w:lineRule="auto"/>
              <w:ind w:left="738"/>
              <w:rPr>
                <w:rFonts w:ascii="Arial" w:hAnsi="Arial" w:cs="Arial"/>
              </w:rPr>
            </w:pPr>
          </w:p>
          <w:p w14:paraId="5258D1E1" w14:textId="744B8916" w:rsidR="00B85201" w:rsidRPr="006C0838" w:rsidRDefault="006C0838" w:rsidP="006C0838">
            <w:pPr>
              <w:spacing w:line="360" w:lineRule="auto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KELURAHAN</w:t>
            </w:r>
            <w:r w:rsidR="00B85201" w:rsidRPr="006C0838">
              <w:rPr>
                <w:rFonts w:ascii="Arial" w:hAnsi="Arial" w:cs="Arial"/>
                <w:lang w:val="nb-NO"/>
              </w:rPr>
              <w:t xml:space="preserve"> KUNCEN</w:t>
            </w:r>
          </w:p>
          <w:p w14:paraId="34788AF1" w14:textId="77777777" w:rsidR="00B85201" w:rsidRDefault="00B85201" w:rsidP="006C0838">
            <w:pPr>
              <w:numPr>
                <w:ilvl w:val="0"/>
                <w:numId w:val="32"/>
              </w:numPr>
              <w:spacing w:line="360" w:lineRule="auto"/>
              <w:ind w:left="880" w:hanging="652"/>
              <w:rPr>
                <w:rFonts w:ascii="Arial" w:hAnsi="Arial" w:cs="Arial"/>
                <w:lang w:val="nb-NO"/>
              </w:rPr>
            </w:pPr>
            <w:r w:rsidRPr="006C0838">
              <w:rPr>
                <w:rFonts w:ascii="Arial" w:hAnsi="Arial" w:cs="Arial"/>
                <w:lang w:val="nb-NO"/>
              </w:rPr>
              <w:t>Kranggan</w:t>
            </w:r>
          </w:p>
          <w:p w14:paraId="2653DFF2" w14:textId="77777777" w:rsidR="00B20BEC" w:rsidRPr="006C0838" w:rsidRDefault="00B20BEC" w:rsidP="00B20BEC">
            <w:pPr>
              <w:spacing w:line="360" w:lineRule="auto"/>
              <w:ind w:left="880"/>
              <w:rPr>
                <w:rFonts w:ascii="Arial" w:hAnsi="Arial" w:cs="Arial"/>
                <w:lang w:val="nb-NO"/>
              </w:rPr>
            </w:pPr>
          </w:p>
          <w:p w14:paraId="0F77101A" w14:textId="7D064F91" w:rsidR="00B85201" w:rsidRPr="006C0838" w:rsidRDefault="006C0838" w:rsidP="006C0838">
            <w:pPr>
              <w:spacing w:line="360" w:lineRule="auto"/>
              <w:rPr>
                <w:rFonts w:ascii="Arial" w:hAnsi="Arial" w:cs="Arial"/>
                <w:lang w:val="nb-NO"/>
              </w:rPr>
            </w:pPr>
            <w:r w:rsidRPr="006C0838">
              <w:rPr>
                <w:rFonts w:ascii="Arial" w:hAnsi="Arial" w:cs="Arial"/>
                <w:lang w:val="nb-NO"/>
              </w:rPr>
              <w:t xml:space="preserve">KELURAHAN </w:t>
            </w:r>
            <w:r w:rsidR="00B85201" w:rsidRPr="006C0838">
              <w:rPr>
                <w:rFonts w:ascii="Arial" w:hAnsi="Arial" w:cs="Arial"/>
                <w:lang w:val="nb-NO"/>
              </w:rPr>
              <w:t>TAMAN</w:t>
            </w:r>
          </w:p>
          <w:p w14:paraId="65B17309" w14:textId="77777777" w:rsidR="00B85201" w:rsidRPr="006C0838" w:rsidRDefault="00B85201" w:rsidP="006C0838">
            <w:pPr>
              <w:numPr>
                <w:ilvl w:val="0"/>
                <w:numId w:val="40"/>
              </w:numPr>
              <w:spacing w:line="360" w:lineRule="auto"/>
              <w:ind w:hanging="774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highlight w:val="yellow"/>
              </w:rPr>
              <w:t>Ciliwung</w:t>
            </w:r>
          </w:p>
        </w:tc>
        <w:tc>
          <w:tcPr>
            <w:tcW w:w="1545" w:type="dxa"/>
          </w:tcPr>
          <w:p w14:paraId="639705F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45EF39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06028C">
              <w:rPr>
                <w:rFonts w:ascii="Arial" w:hAnsi="Arial" w:cs="Arial"/>
                <w:lang w:val="id-ID"/>
              </w:rPr>
              <w:t>2,5</w:t>
            </w:r>
          </w:p>
          <w:p w14:paraId="39B37E2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35FCAFD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39F35C2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1,6</w:t>
            </w:r>
          </w:p>
          <w:p w14:paraId="4822CD6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5,7</w:t>
            </w:r>
          </w:p>
          <w:p w14:paraId="7A2E0F8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5,4</w:t>
            </w:r>
          </w:p>
          <w:p w14:paraId="5417841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2,5</w:t>
            </w:r>
          </w:p>
          <w:p w14:paraId="2533478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2,9</w:t>
            </w:r>
          </w:p>
          <w:p w14:paraId="3B4C432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</w:t>
            </w:r>
          </w:p>
          <w:p w14:paraId="77B9676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1EC1407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76D247D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0536EBFB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7C1A77DD" w14:textId="5FCE3793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1E755033" w14:textId="11DF2E24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06028C">
              <w:rPr>
                <w:rFonts w:ascii="Arial" w:hAnsi="Arial" w:cs="Arial"/>
                <w:lang w:val="id-ID"/>
              </w:rPr>
              <w:t>1,5</w:t>
            </w:r>
          </w:p>
          <w:p w14:paraId="15927232" w14:textId="2D45DF0B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</w:t>
            </w:r>
            <w:r w:rsidR="00E11D74">
              <w:rPr>
                <w:rFonts w:ascii="Arial" w:hAnsi="Arial" w:cs="Arial"/>
                <w:lang w:val="id-ID"/>
              </w:rPr>
              <w:t>9</w:t>
            </w:r>
            <w:r w:rsidRPr="006C0838">
              <w:rPr>
                <w:rFonts w:ascii="Arial" w:hAnsi="Arial" w:cs="Arial"/>
                <w:lang w:val="id-ID"/>
              </w:rPr>
              <w:t>,6</w:t>
            </w:r>
          </w:p>
          <w:p w14:paraId="2E33AE73" w14:textId="16771830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1D74">
              <w:rPr>
                <w:rFonts w:ascii="Arial" w:hAnsi="Arial" w:cs="Arial"/>
                <w:highlight w:val="red"/>
                <w:lang w:val="id-ID"/>
              </w:rPr>
              <w:t>6</w:t>
            </w:r>
            <w:r w:rsidR="00E11D74" w:rsidRPr="00E11D74">
              <w:rPr>
                <w:rFonts w:ascii="Arial" w:hAnsi="Arial" w:cs="Arial"/>
                <w:highlight w:val="red"/>
                <w:lang w:val="id-ID"/>
              </w:rPr>
              <w:t>,6</w:t>
            </w:r>
          </w:p>
          <w:p w14:paraId="0FB833C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B6BBAF4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val="id-ID"/>
              </w:rPr>
            </w:pPr>
          </w:p>
          <w:p w14:paraId="28A7A733" w14:textId="7003C364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06028C">
              <w:rPr>
                <w:rFonts w:ascii="Arial" w:hAnsi="Arial" w:cs="Arial"/>
                <w:lang w:val="id-ID"/>
              </w:rPr>
              <w:t>0,84</w:t>
            </w:r>
          </w:p>
          <w:p w14:paraId="42C608B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4,9</w:t>
            </w:r>
          </w:p>
          <w:p w14:paraId="4248853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FB017E7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732B1559" w14:textId="4A2244A4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1,2</w:t>
            </w:r>
          </w:p>
          <w:p w14:paraId="56DEE20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5,2</w:t>
            </w:r>
          </w:p>
          <w:p w14:paraId="3F92198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6,1</w:t>
            </w:r>
          </w:p>
          <w:p w14:paraId="62EB55D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lastRenderedPageBreak/>
              <w:t>5</w:t>
            </w:r>
          </w:p>
          <w:p w14:paraId="79482F1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</w:t>
            </w:r>
          </w:p>
          <w:p w14:paraId="614311A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1,6</w:t>
            </w:r>
          </w:p>
          <w:p w14:paraId="6508B8B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2,3</w:t>
            </w:r>
          </w:p>
          <w:p w14:paraId="1AA2184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</w:t>
            </w:r>
          </w:p>
          <w:p w14:paraId="578AE5B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2,1</w:t>
            </w:r>
          </w:p>
          <w:p w14:paraId="069B699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28,1</w:t>
            </w:r>
          </w:p>
          <w:p w14:paraId="132F4E2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10</w:t>
            </w:r>
          </w:p>
          <w:p w14:paraId="18D5144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4,15</w:t>
            </w:r>
          </w:p>
          <w:p w14:paraId="41774B18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4,62</w:t>
            </w:r>
          </w:p>
          <w:p w14:paraId="1888C21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1,5</w:t>
            </w:r>
          </w:p>
          <w:p w14:paraId="518BD00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7BB8F2FC" w14:textId="629DD4EE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4EA835" w14:textId="5BFE9363" w:rsidR="00B85201" w:rsidRPr="006C0838" w:rsidRDefault="006E6464" w:rsidP="006C0838">
            <w:pPr>
              <w:spacing w:line="360" w:lineRule="auto"/>
              <w:jc w:val="center"/>
              <w:rPr>
                <w:rFonts w:ascii="Arial" w:hAnsi="Arial" w:cs="Arial"/>
                <w:lang w:val="nb-NO"/>
              </w:rPr>
            </w:pPr>
            <w:r w:rsidRPr="006C0838">
              <w:rPr>
                <w:rFonts w:ascii="Arial" w:hAnsi="Arial" w:cs="Arial"/>
                <w:lang w:val="id-ID"/>
              </w:rPr>
              <w:t>4,97</w:t>
            </w:r>
          </w:p>
          <w:p w14:paraId="289BD701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35886FB4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4197BA11" w14:textId="7D9418CD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36,9</w:t>
            </w:r>
          </w:p>
          <w:p w14:paraId="74C9FC9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16,3</w:t>
            </w:r>
          </w:p>
          <w:p w14:paraId="03EBE6B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4</w:t>
            </w:r>
          </w:p>
          <w:p w14:paraId="0BFE439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3,92</w:t>
            </w:r>
          </w:p>
          <w:p w14:paraId="3472995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2B70A67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1BB0297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503346BE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5A2DCDA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2A3839D8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1,5</w:t>
            </w:r>
          </w:p>
          <w:p w14:paraId="4A0FDEB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5DDF3A9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</w:rPr>
              <w:t>3,5</w:t>
            </w:r>
          </w:p>
          <w:p w14:paraId="57D78A39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3,5</w:t>
            </w:r>
          </w:p>
          <w:p w14:paraId="02DE7E9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1AA1CDE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2CABC83E" w14:textId="4E32105A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3,3</w:t>
            </w:r>
          </w:p>
          <w:p w14:paraId="552DB46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4,9</w:t>
            </w:r>
          </w:p>
          <w:p w14:paraId="556E1DD8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highlight w:val="yellow"/>
                <w:lang w:val="id-ID"/>
              </w:rPr>
              <w:t>0,99</w:t>
            </w:r>
          </w:p>
          <w:p w14:paraId="7C7BC62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2D3DE6">
              <w:rPr>
                <w:rFonts w:ascii="Arial" w:hAnsi="Arial" w:cs="Arial"/>
                <w:lang w:val="id-ID"/>
              </w:rPr>
              <w:lastRenderedPageBreak/>
              <w:t>2,57</w:t>
            </w:r>
          </w:p>
          <w:p w14:paraId="336E9CF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1,96</w:t>
            </w:r>
          </w:p>
          <w:p w14:paraId="358889D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2D3DE6">
              <w:rPr>
                <w:rFonts w:ascii="Arial" w:hAnsi="Arial" w:cs="Arial"/>
                <w:lang w:val="id-ID"/>
              </w:rPr>
              <w:t>1,5</w:t>
            </w:r>
          </w:p>
          <w:p w14:paraId="521DF73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6</w:t>
            </w:r>
          </w:p>
          <w:p w14:paraId="62A1021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3,8</w:t>
            </w:r>
          </w:p>
          <w:p w14:paraId="55D93C4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3,92</w:t>
            </w:r>
          </w:p>
          <w:p w14:paraId="09E9BA5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nb-NO"/>
              </w:rPr>
            </w:pPr>
          </w:p>
          <w:p w14:paraId="69E78940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669F94CB" w14:textId="5D3C35C4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6C0838">
              <w:rPr>
                <w:rFonts w:ascii="Arial" w:hAnsi="Arial" w:cs="Arial"/>
                <w:lang w:val="id-ID"/>
              </w:rPr>
              <w:t>22,86</w:t>
            </w:r>
          </w:p>
          <w:p w14:paraId="131C182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8B87651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val="id-ID"/>
              </w:rPr>
            </w:pPr>
          </w:p>
          <w:p w14:paraId="37D63813" w14:textId="72894F69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0838">
              <w:rPr>
                <w:rFonts w:ascii="Arial" w:hAnsi="Arial" w:cs="Arial"/>
                <w:highlight w:val="yellow"/>
                <w:lang w:val="id-ID"/>
              </w:rPr>
              <w:t>1</w:t>
            </w:r>
            <w:r w:rsidRPr="006C0838">
              <w:rPr>
                <w:rFonts w:ascii="Arial" w:hAnsi="Arial" w:cs="Arial"/>
                <w:highlight w:val="yellow"/>
              </w:rPr>
              <w:t>1</w:t>
            </w:r>
            <w:r w:rsidRPr="006C0838">
              <w:rPr>
                <w:rFonts w:ascii="Arial" w:hAnsi="Arial" w:cs="Arial"/>
                <w:highlight w:val="yellow"/>
                <w:lang w:val="id-ID"/>
              </w:rPr>
              <w:t>,</w:t>
            </w:r>
            <w:r w:rsidRPr="006C0838">
              <w:rPr>
                <w:rFonts w:ascii="Arial" w:hAnsi="Arial" w:cs="Arial"/>
                <w:highlight w:val="yellow"/>
              </w:rPr>
              <w:t>11</w:t>
            </w:r>
          </w:p>
        </w:tc>
        <w:tc>
          <w:tcPr>
            <w:tcW w:w="1852" w:type="dxa"/>
          </w:tcPr>
          <w:p w14:paraId="3032107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CDB0B9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A0175D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5134BC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</w:rPr>
            </w:pPr>
          </w:p>
          <w:p w14:paraId="104F808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</w:rPr>
            </w:pPr>
          </w:p>
          <w:p w14:paraId="5503072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</w:rPr>
            </w:pPr>
          </w:p>
          <w:p w14:paraId="70360E8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</w:rPr>
            </w:pPr>
          </w:p>
          <w:p w14:paraId="64D9179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</w:rPr>
            </w:pPr>
          </w:p>
          <w:p w14:paraId="776A796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4ABF7EA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2F6B267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3CB03E0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5047C03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6C861C97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  <w:color w:val="000000"/>
                <w:highlight w:val="yellow"/>
                <w:lang w:val="id-ID"/>
              </w:rPr>
            </w:pPr>
          </w:p>
          <w:p w14:paraId="649020D6" w14:textId="77777777" w:rsidR="0006028C" w:rsidRDefault="0006028C" w:rsidP="006C0838">
            <w:pPr>
              <w:spacing w:line="360" w:lineRule="auto"/>
              <w:jc w:val="center"/>
              <w:rPr>
                <w:rFonts w:ascii="Arial" w:hAnsi="Arial" w:cs="Arial"/>
                <w:color w:val="000000"/>
                <w:highlight w:val="yellow"/>
                <w:lang w:val="id-ID"/>
              </w:rPr>
            </w:pPr>
          </w:p>
          <w:p w14:paraId="39C1771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4E01F7A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0070C0"/>
              </w:rPr>
            </w:pPr>
          </w:p>
          <w:p w14:paraId="3C85D2A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8EC3E63" w14:textId="77777777" w:rsidR="006C0838" w:rsidRDefault="006C0838" w:rsidP="006C0838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val="id-ID"/>
              </w:rPr>
            </w:pPr>
          </w:p>
          <w:p w14:paraId="65783E42" w14:textId="77777777" w:rsidR="0006028C" w:rsidRDefault="0006028C" w:rsidP="006C0838">
            <w:pPr>
              <w:spacing w:line="360" w:lineRule="auto"/>
              <w:jc w:val="center"/>
              <w:rPr>
                <w:rFonts w:ascii="Arial" w:hAnsi="Arial" w:cs="Arial"/>
                <w:highlight w:val="yellow"/>
                <w:lang w:val="id-ID"/>
              </w:rPr>
            </w:pPr>
          </w:p>
          <w:p w14:paraId="6CE6AB13" w14:textId="77777777" w:rsidR="00B85201" w:rsidRDefault="00B85201" w:rsidP="006C0838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  <w:p w14:paraId="0B48B9F0" w14:textId="77777777" w:rsidR="0006028C" w:rsidRPr="006C0838" w:rsidRDefault="0006028C" w:rsidP="006C0838">
            <w:pPr>
              <w:spacing w:line="360" w:lineRule="auto"/>
              <w:jc w:val="center"/>
              <w:rPr>
                <w:rFonts w:ascii="Arial" w:hAnsi="Arial" w:cs="Arial"/>
                <w:color w:val="0070C0"/>
              </w:rPr>
            </w:pPr>
          </w:p>
          <w:p w14:paraId="683DE585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  <w:lang w:val="id-ID"/>
              </w:rPr>
            </w:pPr>
          </w:p>
          <w:p w14:paraId="299B15A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3D99940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7D1E3B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5A1A666E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1D8809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29C94F7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2AFB17D9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7DCEA47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7B8851C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37B541F0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3FAF728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8C94C7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6D86ECCF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6C37A5E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2DE46D8E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2F4BA3F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03DD601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5EBB4E4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52B60AE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2CCCF9F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E9F2FF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C009E8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ECF766A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07FEAFA1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50A47546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5033EAB3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72BFC0E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1590D2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105A6EE8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785D76AC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349E8DC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1B12D4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522186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480E7EE2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  <w:p w14:paraId="0E9B979F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</w:p>
          <w:p w14:paraId="6698C6D5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</w:p>
          <w:p w14:paraId="37193613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</w:p>
          <w:p w14:paraId="6F2673AC" w14:textId="0E10D71D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  <w:r w:rsidRPr="006C0838">
              <w:rPr>
                <w:rFonts w:ascii="Arial" w:hAnsi="Arial" w:cs="Arial"/>
                <w:shd w:val="clear" w:color="auto" w:fill="FFFF00"/>
                <w:lang w:val="id-ID"/>
              </w:rPr>
              <w:t>NON PADI</w:t>
            </w:r>
          </w:p>
          <w:p w14:paraId="313089F1" w14:textId="0469BBCB" w:rsidR="00B85201" w:rsidRPr="006C0838" w:rsidRDefault="002D3DE6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  <w:r>
              <w:rPr>
                <w:rFonts w:ascii="Arial" w:hAnsi="Arial" w:cs="Arial"/>
                <w:shd w:val="clear" w:color="auto" w:fill="FFFF00"/>
                <w:lang w:val="id-ID"/>
              </w:rPr>
              <w:lastRenderedPageBreak/>
              <w:t xml:space="preserve"> </w:t>
            </w:r>
          </w:p>
          <w:p w14:paraId="2E28B127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</w:p>
          <w:p w14:paraId="6A20ED66" w14:textId="19BEC5A3" w:rsidR="00B85201" w:rsidRPr="006C0838" w:rsidRDefault="002D3DE6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  <w:r>
              <w:rPr>
                <w:rFonts w:ascii="Arial" w:hAnsi="Arial" w:cs="Arial"/>
                <w:shd w:val="clear" w:color="auto" w:fill="FFFF00"/>
                <w:lang w:val="id-ID"/>
              </w:rPr>
              <w:t xml:space="preserve"> </w:t>
            </w:r>
          </w:p>
          <w:p w14:paraId="0C403FCB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  <w:lang w:val="id-ID"/>
              </w:rPr>
            </w:pPr>
          </w:p>
          <w:p w14:paraId="17DC0B24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  <w:lang w:val="id-ID"/>
              </w:rPr>
            </w:pPr>
          </w:p>
          <w:p w14:paraId="6FA426FD" w14:textId="77777777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  <w:lang w:val="id-ID"/>
              </w:rPr>
            </w:pPr>
          </w:p>
          <w:p w14:paraId="0778999F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</w:rPr>
            </w:pPr>
          </w:p>
          <w:p w14:paraId="38AA16D8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</w:rPr>
            </w:pPr>
          </w:p>
          <w:p w14:paraId="703B2B24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</w:rPr>
            </w:pPr>
          </w:p>
          <w:p w14:paraId="28F2F9A4" w14:textId="77777777" w:rsidR="00B85201" w:rsidRPr="006C0838" w:rsidRDefault="00B85201" w:rsidP="006C0838">
            <w:pPr>
              <w:spacing w:line="360" w:lineRule="auto"/>
              <w:rPr>
                <w:rFonts w:ascii="Arial" w:hAnsi="Arial" w:cs="Arial"/>
                <w:i/>
                <w:iCs/>
                <w:color w:val="FF0000"/>
              </w:rPr>
            </w:pPr>
          </w:p>
          <w:p w14:paraId="48D42696" w14:textId="77777777" w:rsidR="00B20BEC" w:rsidRDefault="00B20BEC" w:rsidP="006C0838">
            <w:pPr>
              <w:spacing w:line="360" w:lineRule="auto"/>
              <w:jc w:val="center"/>
              <w:rPr>
                <w:rFonts w:ascii="Arial" w:hAnsi="Arial" w:cs="Arial"/>
                <w:shd w:val="clear" w:color="auto" w:fill="FFFF00"/>
                <w:lang w:val="id-ID"/>
              </w:rPr>
            </w:pPr>
          </w:p>
          <w:p w14:paraId="0C5FE245" w14:textId="779FCEF9" w:rsidR="00B85201" w:rsidRPr="006C0838" w:rsidRDefault="00B85201" w:rsidP="006C083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6C0838">
              <w:rPr>
                <w:rFonts w:ascii="Arial" w:hAnsi="Arial" w:cs="Arial"/>
                <w:shd w:val="clear" w:color="auto" w:fill="FFFF00"/>
                <w:lang w:val="id-ID"/>
              </w:rPr>
              <w:t>NON PADI</w:t>
            </w:r>
          </w:p>
        </w:tc>
      </w:tr>
    </w:tbl>
    <w:p w14:paraId="3DA60BBE" w14:textId="77777777" w:rsidR="00B85201" w:rsidRPr="006C0838" w:rsidRDefault="00B85201" w:rsidP="006C0838">
      <w:pPr>
        <w:spacing w:line="360" w:lineRule="auto"/>
        <w:rPr>
          <w:rFonts w:ascii="Arial" w:hAnsi="Arial" w:cs="Arial"/>
          <w:b/>
          <w:bCs/>
          <w:lang w:val="nb-NO"/>
        </w:rPr>
      </w:pPr>
    </w:p>
    <w:p w14:paraId="261D54DD" w14:textId="77777777" w:rsidR="00B85201" w:rsidRPr="006C0838" w:rsidRDefault="00B85201" w:rsidP="00B85201">
      <w:pPr>
        <w:ind w:firstLine="2520"/>
        <w:rPr>
          <w:rFonts w:ascii="Arial" w:hAnsi="Arial" w:cs="Arial"/>
          <w:b/>
          <w:bCs/>
          <w:lang w:val="nb-NO"/>
        </w:rPr>
      </w:pPr>
    </w:p>
    <w:p w14:paraId="082D8806" w14:textId="77777777" w:rsidR="00B85201" w:rsidRPr="006C0838" w:rsidRDefault="00B85201" w:rsidP="00B85201">
      <w:pPr>
        <w:spacing w:line="276" w:lineRule="auto"/>
        <w:ind w:left="5812"/>
        <w:rPr>
          <w:rFonts w:ascii="Arial" w:hAnsi="Arial" w:cs="Arial"/>
          <w:b/>
          <w:lang w:val="id-ID"/>
        </w:rPr>
      </w:pPr>
      <w:proofErr w:type="spellStart"/>
      <w:r w:rsidRPr="006C0838">
        <w:rPr>
          <w:rFonts w:ascii="Arial" w:hAnsi="Arial" w:cs="Arial"/>
        </w:rPr>
        <w:t>Ditandatangani</w:t>
      </w:r>
      <w:proofErr w:type="spellEnd"/>
      <w:r w:rsidRPr="006C0838">
        <w:rPr>
          <w:rFonts w:ascii="Arial" w:hAnsi="Arial" w:cs="Arial"/>
        </w:rPr>
        <w:t xml:space="preserve"> </w:t>
      </w:r>
      <w:proofErr w:type="spellStart"/>
      <w:r w:rsidRPr="006C0838">
        <w:rPr>
          <w:rFonts w:ascii="Arial" w:hAnsi="Arial" w:cs="Arial"/>
        </w:rPr>
        <w:t>secara</w:t>
      </w:r>
      <w:proofErr w:type="spellEnd"/>
      <w:r w:rsidRPr="006C0838">
        <w:rPr>
          <w:rFonts w:ascii="Arial" w:hAnsi="Arial" w:cs="Arial"/>
        </w:rPr>
        <w:t xml:space="preserve"> </w:t>
      </w:r>
      <w:proofErr w:type="spellStart"/>
      <w:r w:rsidRPr="006C0838">
        <w:rPr>
          <w:rFonts w:ascii="Arial" w:hAnsi="Arial" w:cs="Arial"/>
        </w:rPr>
        <w:t>elektronik</w:t>
      </w:r>
      <w:proofErr w:type="spellEnd"/>
      <w:r w:rsidRPr="006C0838">
        <w:rPr>
          <w:rFonts w:ascii="Arial" w:hAnsi="Arial" w:cs="Arial"/>
        </w:rPr>
        <w:t xml:space="preserve"> oleh</w:t>
      </w:r>
      <w:r w:rsidRPr="006C0838">
        <w:rPr>
          <w:rFonts w:ascii="Arial" w:hAnsi="Arial" w:cs="Arial"/>
          <w:b/>
          <w:lang w:val="id-ID"/>
        </w:rPr>
        <w:t xml:space="preserve"> </w:t>
      </w:r>
    </w:p>
    <w:p w14:paraId="55C80507" w14:textId="77777777" w:rsidR="00B85201" w:rsidRPr="006C0838" w:rsidRDefault="00B85201" w:rsidP="00B85201">
      <w:pPr>
        <w:spacing w:line="480" w:lineRule="auto"/>
        <w:ind w:left="5812"/>
        <w:rPr>
          <w:rFonts w:ascii="Arial" w:hAnsi="Arial" w:cs="Arial"/>
          <w:bCs/>
        </w:rPr>
      </w:pPr>
      <w:r w:rsidRPr="006C0838">
        <w:rPr>
          <w:rFonts w:ascii="Arial" w:hAnsi="Arial" w:cs="Arial"/>
          <w:bCs/>
        </w:rPr>
        <w:t>CAMAT TAMAN</w:t>
      </w:r>
    </w:p>
    <w:p w14:paraId="7575B5E1" w14:textId="77777777" w:rsidR="00B85201" w:rsidRPr="006C0838" w:rsidRDefault="00B85201" w:rsidP="00B85201">
      <w:pPr>
        <w:spacing w:line="480" w:lineRule="auto"/>
        <w:ind w:left="5812"/>
        <w:rPr>
          <w:rFonts w:ascii="Arial" w:hAnsi="Arial" w:cs="Arial"/>
          <w:bCs/>
        </w:rPr>
      </w:pPr>
    </w:p>
    <w:p w14:paraId="3FCF7EDC" w14:textId="77777777" w:rsidR="00B85201" w:rsidRPr="00B20BEC" w:rsidRDefault="00B85201" w:rsidP="00B85201">
      <w:pPr>
        <w:pStyle w:val="Heading5"/>
        <w:tabs>
          <w:tab w:val="left" w:pos="0"/>
        </w:tabs>
        <w:spacing w:line="276" w:lineRule="auto"/>
        <w:ind w:left="5812"/>
        <w:rPr>
          <w:rFonts w:ascii="Arial" w:hAnsi="Arial" w:cs="Arial"/>
          <w:bCs/>
          <w:color w:val="auto"/>
        </w:rPr>
      </w:pPr>
      <w:r w:rsidRPr="00B20BEC">
        <w:rPr>
          <w:rFonts w:ascii="Arial" w:hAnsi="Arial" w:cs="Arial"/>
          <w:bCs/>
          <w:color w:val="auto"/>
        </w:rPr>
        <w:t xml:space="preserve">M. YUSUF ASMADI, </w:t>
      </w:r>
      <w:proofErr w:type="spellStart"/>
      <w:proofErr w:type="gramStart"/>
      <w:r w:rsidRPr="00B20BEC">
        <w:rPr>
          <w:rFonts w:ascii="Arial" w:hAnsi="Arial" w:cs="Arial"/>
          <w:bCs/>
          <w:color w:val="auto"/>
        </w:rPr>
        <w:t>S.Sos</w:t>
      </w:r>
      <w:proofErr w:type="spellEnd"/>
      <w:proofErr w:type="gramEnd"/>
      <w:r w:rsidRPr="00B20BEC">
        <w:rPr>
          <w:rFonts w:ascii="Arial" w:hAnsi="Arial" w:cs="Arial"/>
          <w:bCs/>
          <w:color w:val="auto"/>
        </w:rPr>
        <w:t>., M.M</w:t>
      </w:r>
    </w:p>
    <w:p w14:paraId="16429D29" w14:textId="77777777" w:rsidR="00B85201" w:rsidRPr="006C0838" w:rsidRDefault="00B85201" w:rsidP="00B85201">
      <w:pPr>
        <w:tabs>
          <w:tab w:val="left" w:pos="4860"/>
        </w:tabs>
        <w:spacing w:line="276" w:lineRule="auto"/>
        <w:ind w:left="5812"/>
        <w:rPr>
          <w:rFonts w:ascii="Arial" w:hAnsi="Arial" w:cs="Arial"/>
          <w:bCs/>
          <w:lang w:val="es-ES_tradnl"/>
        </w:rPr>
      </w:pPr>
      <w:proofErr w:type="spellStart"/>
      <w:r w:rsidRPr="006C0838">
        <w:rPr>
          <w:rFonts w:ascii="Arial" w:hAnsi="Arial" w:cs="Arial"/>
          <w:bCs/>
          <w:lang w:val="es-ES_tradnl"/>
        </w:rPr>
        <w:t>Pembina</w:t>
      </w:r>
      <w:proofErr w:type="spellEnd"/>
      <w:r w:rsidRPr="006C0838">
        <w:rPr>
          <w:rFonts w:ascii="Arial" w:hAnsi="Arial" w:cs="Arial"/>
          <w:bCs/>
          <w:lang w:val="es-ES_tradnl"/>
        </w:rPr>
        <w:t xml:space="preserve"> </w:t>
      </w:r>
    </w:p>
    <w:p w14:paraId="1493DC34" w14:textId="77777777" w:rsidR="00B85201" w:rsidRPr="006C0838" w:rsidRDefault="00B85201" w:rsidP="00B85201">
      <w:pPr>
        <w:tabs>
          <w:tab w:val="left" w:pos="4860"/>
        </w:tabs>
        <w:spacing w:line="276" w:lineRule="auto"/>
        <w:ind w:left="5812"/>
        <w:rPr>
          <w:rFonts w:ascii="Arial" w:hAnsi="Arial" w:cs="Arial"/>
          <w:bCs/>
        </w:rPr>
      </w:pPr>
      <w:r w:rsidRPr="006C0838">
        <w:rPr>
          <w:rFonts w:ascii="Arial" w:hAnsi="Arial" w:cs="Arial"/>
          <w:bCs/>
          <w:lang w:val="es-ES_tradnl"/>
        </w:rPr>
        <w:t>NIP. 19721020 199803 1 009</w:t>
      </w:r>
    </w:p>
    <w:p w14:paraId="74F2B631" w14:textId="77777777" w:rsidR="006C0838" w:rsidRPr="006C0838" w:rsidRDefault="006C0838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4327F96B" w14:textId="77777777" w:rsidR="006C0838" w:rsidRDefault="006C0838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2277A029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02F84DAC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47313611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3DF6FB5B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227F4A1D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3E5D31F8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3A548773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55B8476B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14328F6D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25C9A478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6E0F9C19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3E767DFA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3CB838E7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7D2DB5B9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09292588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22BDF3C0" w14:textId="77777777" w:rsidR="00EF77F7" w:rsidRDefault="00EF77F7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0C84D85F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p w14:paraId="0343C633" w14:textId="77777777" w:rsidR="00B20BEC" w:rsidRDefault="00B20BEC" w:rsidP="00B85201">
      <w:pPr>
        <w:ind w:left="3240" w:firstLine="2520"/>
        <w:rPr>
          <w:rFonts w:ascii="Arial" w:hAnsi="Arial" w:cs="Arial"/>
          <w:bCs/>
          <w:lang w:val="fi-FI"/>
        </w:rPr>
      </w:pPr>
    </w:p>
    <w:sectPr w:rsidR="00B20BEC" w:rsidSect="00F17A17">
      <w:pgSz w:w="11907" w:h="16839" w:code="9"/>
      <w:pgMar w:top="823" w:right="850" w:bottom="851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1AFD0"/>
    <w:multiLevelType w:val="multilevel"/>
    <w:tmpl w:val="9D7AD8E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06395CEE"/>
    <w:multiLevelType w:val="multilevel"/>
    <w:tmpl w:val="7AC4588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1F3A3F"/>
    <w:multiLevelType w:val="multilevel"/>
    <w:tmpl w:val="081F3A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A321F"/>
    <w:multiLevelType w:val="multilevel"/>
    <w:tmpl w:val="089A321F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A4F32D3"/>
    <w:multiLevelType w:val="multilevel"/>
    <w:tmpl w:val="12F81D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15040"/>
    <w:multiLevelType w:val="hybridMultilevel"/>
    <w:tmpl w:val="86201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A023F5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0459"/>
    <w:multiLevelType w:val="hybridMultilevel"/>
    <w:tmpl w:val="01F0B6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E631FA"/>
    <w:multiLevelType w:val="multilevel"/>
    <w:tmpl w:val="2416BC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FC10280"/>
    <w:multiLevelType w:val="multilevel"/>
    <w:tmpl w:val="611665F1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 w15:restartNumberingAfterBreak="0">
    <w:nsid w:val="10554C14"/>
    <w:multiLevelType w:val="multilevel"/>
    <w:tmpl w:val="17EAB258"/>
    <w:lvl w:ilvl="0">
      <w:start w:val="1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ind w:left="3600" w:hanging="360"/>
      </w:pPr>
      <w:rPr>
        <w:rFonts w:ascii="Tahoma" w:eastAsia="Times New Roman" w:hAnsi="Tahoma" w:cs="Tahoma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11CB49E9"/>
    <w:multiLevelType w:val="hybridMultilevel"/>
    <w:tmpl w:val="6B389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4A4D5B"/>
    <w:multiLevelType w:val="hybridMultilevel"/>
    <w:tmpl w:val="C6043646"/>
    <w:lvl w:ilvl="0" w:tplc="04090015">
      <w:start w:val="1"/>
      <w:numFmt w:val="upperLetter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 w15:restartNumberingAfterBreak="0">
    <w:nsid w:val="13DB79A5"/>
    <w:multiLevelType w:val="hybridMultilevel"/>
    <w:tmpl w:val="FC946C08"/>
    <w:lvl w:ilvl="0" w:tplc="DA4C25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A1717"/>
    <w:multiLevelType w:val="multilevel"/>
    <w:tmpl w:val="EDAA4BAA"/>
    <w:lvl w:ilvl="0">
      <w:start w:val="2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abstractNum w:abstractNumId="14" w15:restartNumberingAfterBreak="0">
    <w:nsid w:val="17A01A39"/>
    <w:multiLevelType w:val="hybridMultilevel"/>
    <w:tmpl w:val="483810EC"/>
    <w:lvl w:ilvl="0" w:tplc="98CEBA1E">
      <w:start w:val="1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72E"/>
    <w:multiLevelType w:val="hybridMultilevel"/>
    <w:tmpl w:val="5C7459CC"/>
    <w:lvl w:ilvl="0" w:tplc="86BE9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84F9D"/>
    <w:multiLevelType w:val="hybridMultilevel"/>
    <w:tmpl w:val="69FA07A4"/>
    <w:lvl w:ilvl="0" w:tplc="2A0A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462BD"/>
    <w:multiLevelType w:val="hybridMultilevel"/>
    <w:tmpl w:val="774AEFFE"/>
    <w:lvl w:ilvl="0" w:tplc="E8383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26DB5"/>
    <w:multiLevelType w:val="hybridMultilevel"/>
    <w:tmpl w:val="16CE64CE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93806C7"/>
    <w:multiLevelType w:val="hybridMultilevel"/>
    <w:tmpl w:val="53D6CE74"/>
    <w:lvl w:ilvl="0" w:tplc="BD747AEC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63948"/>
    <w:multiLevelType w:val="multilevel"/>
    <w:tmpl w:val="5922E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FA4F89"/>
    <w:multiLevelType w:val="hybridMultilevel"/>
    <w:tmpl w:val="E3CA4B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452E8"/>
    <w:multiLevelType w:val="multilevel"/>
    <w:tmpl w:val="5922E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B41E74"/>
    <w:multiLevelType w:val="hybridMultilevel"/>
    <w:tmpl w:val="184C9D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332AE"/>
    <w:multiLevelType w:val="multilevel"/>
    <w:tmpl w:val="611665F1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37255410"/>
    <w:multiLevelType w:val="hybridMultilevel"/>
    <w:tmpl w:val="3872D3A6"/>
    <w:lvl w:ilvl="0" w:tplc="2ABE249C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F7ED2"/>
    <w:multiLevelType w:val="hybridMultilevel"/>
    <w:tmpl w:val="AC8016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98170B"/>
    <w:multiLevelType w:val="multilevel"/>
    <w:tmpl w:val="27487E4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8" w15:restartNumberingAfterBreak="0">
    <w:nsid w:val="41E6495C"/>
    <w:multiLevelType w:val="hybridMultilevel"/>
    <w:tmpl w:val="1F1AAE22"/>
    <w:lvl w:ilvl="0" w:tplc="04090015">
      <w:start w:val="1"/>
      <w:numFmt w:val="upperLetter"/>
      <w:lvlText w:val="%1.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9" w15:restartNumberingAfterBreak="0">
    <w:nsid w:val="46353337"/>
    <w:multiLevelType w:val="hybridMultilevel"/>
    <w:tmpl w:val="F7088B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43DAC"/>
    <w:multiLevelType w:val="hybridMultilevel"/>
    <w:tmpl w:val="15500B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82676"/>
    <w:multiLevelType w:val="multilevel"/>
    <w:tmpl w:val="0636A49A"/>
    <w:lvl w:ilvl="0">
      <w:start w:val="2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abstractNum w:abstractNumId="32" w15:restartNumberingAfterBreak="0">
    <w:nsid w:val="4A8355A6"/>
    <w:multiLevelType w:val="multilevel"/>
    <w:tmpl w:val="611665F1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3" w15:restartNumberingAfterBreak="0">
    <w:nsid w:val="51B95E79"/>
    <w:multiLevelType w:val="multilevel"/>
    <w:tmpl w:val="611665F1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4" w15:restartNumberingAfterBreak="0">
    <w:nsid w:val="54DB2DC1"/>
    <w:multiLevelType w:val="multilevel"/>
    <w:tmpl w:val="D30AB56C"/>
    <w:lvl w:ilvl="0">
      <w:start w:val="2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abstractNum w:abstractNumId="35" w15:restartNumberingAfterBreak="0">
    <w:nsid w:val="586561FB"/>
    <w:multiLevelType w:val="hybridMultilevel"/>
    <w:tmpl w:val="3A76231A"/>
    <w:lvl w:ilvl="0" w:tplc="E4FA0B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840394"/>
    <w:multiLevelType w:val="multilevel"/>
    <w:tmpl w:val="5884039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 w15:restartNumberingAfterBreak="0">
    <w:nsid w:val="5C8B7D3C"/>
    <w:multiLevelType w:val="multilevel"/>
    <w:tmpl w:val="611665F1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8" w15:restartNumberingAfterBreak="0">
    <w:nsid w:val="5FF91BAF"/>
    <w:multiLevelType w:val="multilevel"/>
    <w:tmpl w:val="E01E9FC0"/>
    <w:lvl w:ilvl="0">
      <w:start w:val="4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abstractNum w:abstractNumId="39" w15:restartNumberingAfterBreak="0">
    <w:nsid w:val="60056DDB"/>
    <w:multiLevelType w:val="hybridMultilevel"/>
    <w:tmpl w:val="72408DE6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0A26415"/>
    <w:multiLevelType w:val="multilevel"/>
    <w:tmpl w:val="A8BEF0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11665F1"/>
    <w:multiLevelType w:val="multilevel"/>
    <w:tmpl w:val="DEB41DB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2" w15:restartNumberingAfterBreak="0">
    <w:nsid w:val="625A4FF5"/>
    <w:multiLevelType w:val="multilevel"/>
    <w:tmpl w:val="5922E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B2E8C"/>
    <w:multiLevelType w:val="hybridMultilevel"/>
    <w:tmpl w:val="FB34A9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5C7BB9"/>
    <w:multiLevelType w:val="multilevel"/>
    <w:tmpl w:val="6B5C7BB9"/>
    <w:lvl w:ilvl="0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4107"/>
        </w:tabs>
        <w:ind w:left="410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5" w15:restartNumberingAfterBreak="0">
    <w:nsid w:val="6D55303D"/>
    <w:multiLevelType w:val="hybridMultilevel"/>
    <w:tmpl w:val="BE24148A"/>
    <w:lvl w:ilvl="0" w:tplc="1682DECC">
      <w:start w:val="15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64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32255"/>
    <w:multiLevelType w:val="hybridMultilevel"/>
    <w:tmpl w:val="6E52D91C"/>
    <w:lvl w:ilvl="0" w:tplc="DAC8BB46">
      <w:start w:val="8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7" w15:restartNumberingAfterBreak="0">
    <w:nsid w:val="6EEA6849"/>
    <w:multiLevelType w:val="hybridMultilevel"/>
    <w:tmpl w:val="11A4286A"/>
    <w:lvl w:ilvl="0" w:tplc="B80C51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3F0705"/>
    <w:multiLevelType w:val="hybridMultilevel"/>
    <w:tmpl w:val="AC141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BA34CA"/>
    <w:multiLevelType w:val="hybridMultilevel"/>
    <w:tmpl w:val="B99065BC"/>
    <w:lvl w:ilvl="0" w:tplc="41E0A364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D19CE"/>
    <w:multiLevelType w:val="multilevel"/>
    <w:tmpl w:val="5922E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3A1BE6"/>
    <w:multiLevelType w:val="multilevel"/>
    <w:tmpl w:val="B09254CC"/>
    <w:lvl w:ilvl="0">
      <w:start w:val="2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abstractNum w:abstractNumId="52" w15:restartNumberingAfterBreak="0">
    <w:nsid w:val="79353E50"/>
    <w:multiLevelType w:val="multilevel"/>
    <w:tmpl w:val="12F81D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137B1A"/>
    <w:multiLevelType w:val="hybridMultilevel"/>
    <w:tmpl w:val="D270CEF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AD46F81"/>
    <w:multiLevelType w:val="multilevel"/>
    <w:tmpl w:val="7AD46F8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B0664C"/>
    <w:multiLevelType w:val="multilevel"/>
    <w:tmpl w:val="7BB0664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6" w15:restartNumberingAfterBreak="0">
    <w:nsid w:val="7F1358D7"/>
    <w:multiLevelType w:val="multilevel"/>
    <w:tmpl w:val="1EF04EE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>
      <w:start w:val="3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hint="default"/>
      </w:rPr>
    </w:lvl>
  </w:abstractNum>
  <w:num w:numId="1" w16cid:durableId="1664120974">
    <w:abstractNumId w:val="9"/>
  </w:num>
  <w:num w:numId="2" w16cid:durableId="976571785">
    <w:abstractNumId w:val="27"/>
  </w:num>
  <w:num w:numId="3" w16cid:durableId="1039741911">
    <w:abstractNumId w:val="41"/>
  </w:num>
  <w:num w:numId="4" w16cid:durableId="138040325">
    <w:abstractNumId w:val="22"/>
  </w:num>
  <w:num w:numId="5" w16cid:durableId="32273606">
    <w:abstractNumId w:val="3"/>
  </w:num>
  <w:num w:numId="6" w16cid:durableId="298417156">
    <w:abstractNumId w:val="36"/>
  </w:num>
  <w:num w:numId="7" w16cid:durableId="1949702599">
    <w:abstractNumId w:val="44"/>
  </w:num>
  <w:num w:numId="8" w16cid:durableId="340855383">
    <w:abstractNumId w:val="0"/>
  </w:num>
  <w:num w:numId="9" w16cid:durableId="1477918693">
    <w:abstractNumId w:val="55"/>
  </w:num>
  <w:num w:numId="10" w16cid:durableId="2046516399">
    <w:abstractNumId w:val="54"/>
  </w:num>
  <w:num w:numId="11" w16cid:durableId="1961524961">
    <w:abstractNumId w:val="2"/>
  </w:num>
  <w:num w:numId="12" w16cid:durableId="1595505571">
    <w:abstractNumId w:val="28"/>
  </w:num>
  <w:num w:numId="13" w16cid:durableId="1603564092">
    <w:abstractNumId w:val="11"/>
  </w:num>
  <w:num w:numId="14" w16cid:durableId="1166365172">
    <w:abstractNumId w:val="53"/>
  </w:num>
  <w:num w:numId="15" w16cid:durableId="1347050677">
    <w:abstractNumId w:val="39"/>
  </w:num>
  <w:num w:numId="16" w16cid:durableId="1578903815">
    <w:abstractNumId w:val="6"/>
  </w:num>
  <w:num w:numId="17" w16cid:durableId="485054666">
    <w:abstractNumId w:val="29"/>
  </w:num>
  <w:num w:numId="18" w16cid:durableId="2124885994">
    <w:abstractNumId w:val="21"/>
  </w:num>
  <w:num w:numId="19" w16cid:durableId="1445034548">
    <w:abstractNumId w:val="43"/>
  </w:num>
  <w:num w:numId="20" w16cid:durableId="2072729904">
    <w:abstractNumId w:val="25"/>
  </w:num>
  <w:num w:numId="21" w16cid:durableId="1623536981">
    <w:abstractNumId w:val="12"/>
  </w:num>
  <w:num w:numId="22" w16cid:durableId="976184722">
    <w:abstractNumId w:val="1"/>
  </w:num>
  <w:num w:numId="23" w16cid:durableId="1831173600">
    <w:abstractNumId w:val="10"/>
  </w:num>
  <w:num w:numId="24" w16cid:durableId="1121998900">
    <w:abstractNumId w:val="30"/>
  </w:num>
  <w:num w:numId="25" w16cid:durableId="341200404">
    <w:abstractNumId w:val="49"/>
  </w:num>
  <w:num w:numId="26" w16cid:durableId="202057747">
    <w:abstractNumId w:val="47"/>
  </w:num>
  <w:num w:numId="27" w16cid:durableId="496458875">
    <w:abstractNumId w:val="4"/>
  </w:num>
  <w:num w:numId="28" w16cid:durableId="877668563">
    <w:abstractNumId w:val="16"/>
  </w:num>
  <w:num w:numId="29" w16cid:durableId="1444155412">
    <w:abstractNumId w:val="40"/>
  </w:num>
  <w:num w:numId="30" w16cid:durableId="2065177922">
    <w:abstractNumId w:val="7"/>
  </w:num>
  <w:num w:numId="31" w16cid:durableId="589317777">
    <w:abstractNumId w:val="46"/>
  </w:num>
  <w:num w:numId="32" w16cid:durableId="1807815906">
    <w:abstractNumId w:val="48"/>
  </w:num>
  <w:num w:numId="33" w16cid:durableId="1339305878">
    <w:abstractNumId w:val="26"/>
  </w:num>
  <w:num w:numId="34" w16cid:durableId="1546409375">
    <w:abstractNumId w:val="35"/>
  </w:num>
  <w:num w:numId="35" w16cid:durableId="109784949">
    <w:abstractNumId w:val="52"/>
  </w:num>
  <w:num w:numId="36" w16cid:durableId="1164054699">
    <w:abstractNumId w:val="5"/>
  </w:num>
  <w:num w:numId="37" w16cid:durableId="573131188">
    <w:abstractNumId w:val="45"/>
  </w:num>
  <w:num w:numId="38" w16cid:durableId="1058623812">
    <w:abstractNumId w:val="14"/>
  </w:num>
  <w:num w:numId="39" w16cid:durableId="1507011155">
    <w:abstractNumId w:val="19"/>
  </w:num>
  <w:num w:numId="40" w16cid:durableId="1677342441">
    <w:abstractNumId w:val="18"/>
  </w:num>
  <w:num w:numId="41" w16cid:durableId="157965337">
    <w:abstractNumId w:val="33"/>
  </w:num>
  <w:num w:numId="42" w16cid:durableId="36391265">
    <w:abstractNumId w:val="32"/>
  </w:num>
  <w:num w:numId="43" w16cid:durableId="1234774887">
    <w:abstractNumId w:val="37"/>
  </w:num>
  <w:num w:numId="44" w16cid:durableId="1938979017">
    <w:abstractNumId w:val="24"/>
  </w:num>
  <w:num w:numId="45" w16cid:durableId="236329324">
    <w:abstractNumId w:val="8"/>
  </w:num>
  <w:num w:numId="46" w16cid:durableId="1997029149">
    <w:abstractNumId w:val="56"/>
  </w:num>
  <w:num w:numId="47" w16cid:durableId="1288001520">
    <w:abstractNumId w:val="34"/>
  </w:num>
  <w:num w:numId="48" w16cid:durableId="714503295">
    <w:abstractNumId w:val="51"/>
  </w:num>
  <w:num w:numId="49" w16cid:durableId="571356872">
    <w:abstractNumId w:val="31"/>
  </w:num>
  <w:num w:numId="50" w16cid:durableId="1736973187">
    <w:abstractNumId w:val="13"/>
  </w:num>
  <w:num w:numId="51" w16cid:durableId="607851931">
    <w:abstractNumId w:val="23"/>
  </w:num>
  <w:num w:numId="52" w16cid:durableId="2019034904">
    <w:abstractNumId w:val="38"/>
  </w:num>
  <w:num w:numId="53" w16cid:durableId="1776098248">
    <w:abstractNumId w:val="17"/>
  </w:num>
  <w:num w:numId="54" w16cid:durableId="1517227256">
    <w:abstractNumId w:val="15"/>
  </w:num>
  <w:num w:numId="55" w16cid:durableId="456994939">
    <w:abstractNumId w:val="50"/>
  </w:num>
  <w:num w:numId="56" w16cid:durableId="577516879">
    <w:abstractNumId w:val="42"/>
  </w:num>
  <w:num w:numId="57" w16cid:durableId="1250655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1"/>
    <w:rsid w:val="0006028C"/>
    <w:rsid w:val="000F7D08"/>
    <w:rsid w:val="00145027"/>
    <w:rsid w:val="00171AE7"/>
    <w:rsid w:val="001901E0"/>
    <w:rsid w:val="001A6153"/>
    <w:rsid w:val="001B3446"/>
    <w:rsid w:val="001D5BE4"/>
    <w:rsid w:val="001F5C39"/>
    <w:rsid w:val="00231491"/>
    <w:rsid w:val="00255C18"/>
    <w:rsid w:val="002569F7"/>
    <w:rsid w:val="002623B6"/>
    <w:rsid w:val="002D3DE6"/>
    <w:rsid w:val="00353F1C"/>
    <w:rsid w:val="00356755"/>
    <w:rsid w:val="00392868"/>
    <w:rsid w:val="003A0E2A"/>
    <w:rsid w:val="003A6866"/>
    <w:rsid w:val="003E2458"/>
    <w:rsid w:val="004B7624"/>
    <w:rsid w:val="00513CD9"/>
    <w:rsid w:val="006251DB"/>
    <w:rsid w:val="006474F9"/>
    <w:rsid w:val="00695396"/>
    <w:rsid w:val="006C0838"/>
    <w:rsid w:val="006E6464"/>
    <w:rsid w:val="00712E38"/>
    <w:rsid w:val="00730DC7"/>
    <w:rsid w:val="00731FC8"/>
    <w:rsid w:val="007E07C7"/>
    <w:rsid w:val="008252A9"/>
    <w:rsid w:val="00833ADF"/>
    <w:rsid w:val="0088657E"/>
    <w:rsid w:val="00934C83"/>
    <w:rsid w:val="0097703D"/>
    <w:rsid w:val="009C00AD"/>
    <w:rsid w:val="009C02AE"/>
    <w:rsid w:val="00A902FD"/>
    <w:rsid w:val="00A90C79"/>
    <w:rsid w:val="00B206A0"/>
    <w:rsid w:val="00B20BEC"/>
    <w:rsid w:val="00B769C9"/>
    <w:rsid w:val="00B85201"/>
    <w:rsid w:val="00B86019"/>
    <w:rsid w:val="00BD2765"/>
    <w:rsid w:val="00C25EF9"/>
    <w:rsid w:val="00C309A9"/>
    <w:rsid w:val="00C37B0D"/>
    <w:rsid w:val="00C55F30"/>
    <w:rsid w:val="00CB32C5"/>
    <w:rsid w:val="00CC7828"/>
    <w:rsid w:val="00CE30FC"/>
    <w:rsid w:val="00D34A89"/>
    <w:rsid w:val="00D54710"/>
    <w:rsid w:val="00DC20B9"/>
    <w:rsid w:val="00DD4B31"/>
    <w:rsid w:val="00DE01E1"/>
    <w:rsid w:val="00E11D74"/>
    <w:rsid w:val="00E36511"/>
    <w:rsid w:val="00E42BAC"/>
    <w:rsid w:val="00E76C8A"/>
    <w:rsid w:val="00E80146"/>
    <w:rsid w:val="00ED6056"/>
    <w:rsid w:val="00EF77F7"/>
    <w:rsid w:val="00F167AD"/>
    <w:rsid w:val="00F17A17"/>
    <w:rsid w:val="00F641B8"/>
    <w:rsid w:val="00F91514"/>
    <w:rsid w:val="00FA1984"/>
    <w:rsid w:val="00FA3528"/>
    <w:rsid w:val="00FE062D"/>
    <w:rsid w:val="00FE100C"/>
    <w:rsid w:val="00FE1E51"/>
    <w:rsid w:val="00FE3FA4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D01D"/>
  <w15:chartTrackingRefBased/>
  <w15:docId w15:val="{1DBAA86D-8A4C-4742-B58A-A1F1CB49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85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8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85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8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85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85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85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5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B85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20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5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201"/>
    <w:rPr>
      <w:b/>
      <w:bCs/>
      <w:smallCaps/>
      <w:color w:val="2F5496" w:themeColor="accent1" w:themeShade="BF"/>
      <w:spacing w:val="5"/>
    </w:rPr>
  </w:style>
  <w:style w:type="character" w:customStyle="1" w:styleId="PlainTextChar">
    <w:name w:val="Plain Text Char"/>
    <w:link w:val="PlainText"/>
    <w:rsid w:val="00B85201"/>
    <w:rPr>
      <w:rFonts w:ascii="Courier New" w:hAnsi="Courier New"/>
      <w:lang w:val="en-GB"/>
    </w:rPr>
  </w:style>
  <w:style w:type="character" w:customStyle="1" w:styleId="BodyTextChar">
    <w:name w:val="Body Text Char"/>
    <w:link w:val="BodyText"/>
    <w:rsid w:val="00B85201"/>
    <w:rPr>
      <w:sz w:val="24"/>
      <w:szCs w:val="24"/>
      <w:lang w:val="en-US"/>
    </w:rPr>
  </w:style>
  <w:style w:type="character" w:styleId="Hyperlink">
    <w:name w:val="Hyperlink"/>
    <w:rsid w:val="00B8520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85201"/>
    <w:rPr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B85201"/>
  </w:style>
  <w:style w:type="character" w:customStyle="1" w:styleId="HeaderChar">
    <w:name w:val="Header Char"/>
    <w:link w:val="Header"/>
    <w:rsid w:val="00B85201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85201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B8520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B85201"/>
    <w:pPr>
      <w:tabs>
        <w:tab w:val="left" w:pos="1600"/>
      </w:tabs>
      <w:ind w:left="1620" w:firstLine="72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B85201"/>
    <w:rPr>
      <w:rFonts w:ascii="Tahoma" w:eastAsia="Times New Roman" w:hAnsi="Tahoma" w:cs="Tahoma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B85201"/>
    <w:rPr>
      <w:rFonts w:ascii="Courier New" w:eastAsiaTheme="minorHAnsi" w:hAnsi="Courier New" w:cstheme="minorBidi"/>
      <w:kern w:val="2"/>
      <w:sz w:val="22"/>
      <w:szCs w:val="22"/>
      <w:lang w:val="en-GB"/>
      <w14:ligatures w14:val="standardContextual"/>
    </w:rPr>
  </w:style>
  <w:style w:type="character" w:customStyle="1" w:styleId="PlainTextChar1">
    <w:name w:val="Plain Text Char1"/>
    <w:basedOn w:val="DefaultParagraphFont"/>
    <w:uiPriority w:val="99"/>
    <w:semiHidden/>
    <w:rsid w:val="00B85201"/>
    <w:rPr>
      <w:rFonts w:ascii="Consolas" w:eastAsia="Times New Roman" w:hAnsi="Consolas" w:cs="Times New Roman"/>
      <w:kern w:val="0"/>
      <w:sz w:val="21"/>
      <w:szCs w:val="21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B852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620"/>
      </w:tabs>
      <w:ind w:firstLine="5580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rsid w:val="00B85201"/>
    <w:rPr>
      <w:rFonts w:ascii="Tahoma" w:eastAsia="Times New Roman" w:hAnsi="Tahoma" w:cs="Tahoma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B85201"/>
    <w:pPr>
      <w:tabs>
        <w:tab w:val="left" w:pos="2880"/>
      </w:tabs>
      <w:ind w:left="2700" w:hanging="360"/>
      <w:jc w:val="both"/>
    </w:pPr>
    <w:rPr>
      <w:rFonts w:ascii="Tahoma" w:hAnsi="Tahoma" w:cs="Tahoma"/>
    </w:rPr>
  </w:style>
  <w:style w:type="character" w:customStyle="1" w:styleId="BodyTextIndent3Char">
    <w:name w:val="Body Text Indent 3 Char"/>
    <w:basedOn w:val="DefaultParagraphFont"/>
    <w:link w:val="BodyTextIndent3"/>
    <w:rsid w:val="00B85201"/>
    <w:rPr>
      <w:rFonts w:ascii="Tahoma" w:eastAsia="Times New Roman" w:hAnsi="Tahoma" w:cs="Tahom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B852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B8520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B852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8520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B85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201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1F89-3FD2-4A6C-954C-DE8BF748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KECAMATAN TAMAN</dc:creator>
  <cp:keywords/>
  <dc:description/>
  <cp:lastModifiedBy>IRFA DAROJAT</cp:lastModifiedBy>
  <cp:revision>2</cp:revision>
  <cp:lastPrinted>2025-10-01T03:44:00Z</cp:lastPrinted>
  <dcterms:created xsi:type="dcterms:W3CDTF">2025-10-09T11:00:00Z</dcterms:created>
  <dcterms:modified xsi:type="dcterms:W3CDTF">2025-10-09T11:00:00Z</dcterms:modified>
</cp:coreProperties>
</file>